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257" w:rsidRDefault="000A1FE1" w:rsidP="000D4257">
      <w:pPr>
        <w:autoSpaceDE w:val="0"/>
        <w:autoSpaceDN w:val="0"/>
        <w:adjustRightInd w:val="0"/>
        <w:jc w:val="center"/>
        <w:rPr>
          <w:b/>
          <w:bCs/>
        </w:rPr>
      </w:pPr>
      <w:r w:rsidRPr="00F5002E">
        <w:rPr>
          <w:rFonts w:ascii="Times New Roman" w:eastAsia="Times New Roman" w:hAnsi="Times New Roman"/>
          <w:color w:val="000000"/>
        </w:rPr>
        <w:t> </w:t>
      </w:r>
      <w:bookmarkStart w:id="0" w:name="_GoBack"/>
      <w:bookmarkEnd w:id="0"/>
      <w:r w:rsidRPr="00EE0E8A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="000D4257">
        <w:rPr>
          <w:b/>
          <w:bCs/>
        </w:rPr>
        <w:t>Спецификация</w:t>
      </w:r>
    </w:p>
    <w:p w:rsidR="000D4257" w:rsidRDefault="000D4257" w:rsidP="000D425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контрольных измерительных материалов для проведения</w:t>
      </w:r>
    </w:p>
    <w:p w:rsidR="000D4257" w:rsidRDefault="000D4257" w:rsidP="000D425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промежуточной (итоговой) аттестации </w:t>
      </w:r>
    </w:p>
    <w:p w:rsidR="000D4257" w:rsidRDefault="000D4257" w:rsidP="000D4257">
      <w:pPr>
        <w:pStyle w:val="a6"/>
        <w:jc w:val="center"/>
        <w:rPr>
          <w:b/>
          <w:bCs/>
        </w:rPr>
      </w:pPr>
      <w:r>
        <w:rPr>
          <w:b/>
          <w:bCs/>
        </w:rPr>
        <w:t>по учебному предмету  изобразительное искусство, 4 класс</w:t>
      </w:r>
    </w:p>
    <w:p w:rsidR="000D4257" w:rsidRPr="00D90727" w:rsidRDefault="000D4257" w:rsidP="000D4257">
      <w:pPr>
        <w:pStyle w:val="a6"/>
        <w:jc w:val="center"/>
        <w:rPr>
          <w:rFonts w:eastAsia="Times New Roman"/>
          <w:b/>
          <w:bCs/>
        </w:rPr>
      </w:pPr>
      <w:r w:rsidRPr="00D90727">
        <w:rPr>
          <w:rFonts w:eastAsia="Times New Roman"/>
          <w:b/>
          <w:bCs/>
        </w:rPr>
        <w:t>Назначение КИМ</w:t>
      </w:r>
    </w:p>
    <w:p w:rsidR="000D4257" w:rsidRPr="00D90727" w:rsidRDefault="000D4257" w:rsidP="000D4257">
      <w:pPr>
        <w:ind w:firstLine="426"/>
        <w:jc w:val="both"/>
        <w:rPr>
          <w:b/>
        </w:rPr>
      </w:pPr>
      <w:r w:rsidRPr="00AB335C">
        <w:rPr>
          <w:color w:val="000000"/>
        </w:rPr>
        <w:t xml:space="preserve">Контрольная работа проводится в конце учебного года с целью </w:t>
      </w:r>
      <w:r w:rsidRPr="00FB20DA">
        <w:t>выяв</w:t>
      </w:r>
      <w:r>
        <w:t>ления</w:t>
      </w:r>
      <w:r w:rsidRPr="00FB20DA">
        <w:t xml:space="preserve"> и оцени</w:t>
      </w:r>
      <w:r>
        <w:t>вания</w:t>
      </w:r>
      <w:r w:rsidRPr="00FB20DA">
        <w:t xml:space="preserve"> степен</w:t>
      </w:r>
      <w:r>
        <w:t>и</w:t>
      </w:r>
      <w:r w:rsidRPr="00FB20DA">
        <w:t xml:space="preserve"> соотв</w:t>
      </w:r>
      <w:r>
        <w:t>етствия подготовки обучающихся 4</w:t>
      </w:r>
      <w:r w:rsidRPr="00FB20DA">
        <w:t xml:space="preserve"> класса требованиям Федерального государственного образовательного стандарта основного общего образования по </w:t>
      </w:r>
      <w:r>
        <w:t>изобразительному искусству</w:t>
      </w:r>
      <w:r w:rsidRPr="00AB335C">
        <w:rPr>
          <w:color w:val="000000"/>
        </w:rPr>
        <w:t xml:space="preserve">.  </w:t>
      </w:r>
      <w:r w:rsidRPr="00D90727">
        <w:tab/>
      </w:r>
    </w:p>
    <w:p w:rsidR="000D4257" w:rsidRDefault="000D4257" w:rsidP="000D4257">
      <w:pPr>
        <w:jc w:val="center"/>
        <w:rPr>
          <w:b/>
          <w:bCs/>
        </w:rPr>
      </w:pPr>
    </w:p>
    <w:p w:rsidR="000D4257" w:rsidRPr="00FB20DA" w:rsidRDefault="000D4257" w:rsidP="000D4257">
      <w:pPr>
        <w:jc w:val="center"/>
        <w:rPr>
          <w:b/>
        </w:rPr>
      </w:pPr>
      <w:r w:rsidRPr="00FB20DA">
        <w:rPr>
          <w:b/>
          <w:bCs/>
        </w:rPr>
        <w:t>Документы, определяющие содержание КИМ</w:t>
      </w:r>
    </w:p>
    <w:p w:rsidR="000D4257" w:rsidRPr="00D90727" w:rsidRDefault="000D4257" w:rsidP="000D4257">
      <w:pPr>
        <w:jc w:val="both"/>
      </w:pPr>
      <w:r w:rsidRPr="00D90727">
        <w:t>Содержание и основные характеристики проверочных материалов определяются на основе следующих документов:</w:t>
      </w:r>
    </w:p>
    <w:p w:rsidR="000D4257" w:rsidRPr="00D90727" w:rsidRDefault="000D4257" w:rsidP="000D4257">
      <w:pPr>
        <w:pStyle w:val="a8"/>
        <w:ind w:left="720"/>
        <w:jc w:val="both"/>
      </w:pPr>
      <w:r w:rsidRPr="00D90727">
        <w:softHyphen/>
        <w:t>- Рабоч</w:t>
      </w:r>
      <w:r>
        <w:t>ая</w:t>
      </w:r>
      <w:r w:rsidRPr="00D90727">
        <w:t xml:space="preserve"> про</w:t>
      </w:r>
      <w:r w:rsidRPr="00D90727">
        <w:softHyphen/>
        <w:t>грамм</w:t>
      </w:r>
      <w:r>
        <w:t>а</w:t>
      </w:r>
      <w:r w:rsidRPr="00D90727">
        <w:t xml:space="preserve">  « Изобразительное искус</w:t>
      </w:r>
      <w:r>
        <w:t>ство и художественный труд». 1-4</w:t>
      </w:r>
      <w:r w:rsidRPr="00D90727">
        <w:t xml:space="preserve"> кл. Автор: Б.М. Неменский. Москва «Просвещение» 2011г.</w:t>
      </w:r>
    </w:p>
    <w:p w:rsidR="000D4257" w:rsidRPr="00D90727" w:rsidRDefault="000D4257" w:rsidP="000D4257">
      <w:pPr>
        <w:ind w:left="648" w:right="283"/>
        <w:jc w:val="both"/>
      </w:pPr>
    </w:p>
    <w:p w:rsidR="000D4257" w:rsidRPr="00D90727" w:rsidRDefault="000D4257" w:rsidP="000D4257">
      <w:pPr>
        <w:jc w:val="center"/>
        <w:rPr>
          <w:b/>
          <w:bCs/>
        </w:rPr>
      </w:pPr>
      <w:r w:rsidRPr="00D90727">
        <w:rPr>
          <w:b/>
          <w:bCs/>
        </w:rPr>
        <w:t>Подходы к отбору содержания, разработке структуры КИМ</w:t>
      </w:r>
    </w:p>
    <w:p w:rsidR="000D4257" w:rsidRPr="00B51019" w:rsidRDefault="000D4257" w:rsidP="000D4257">
      <w:pPr>
        <w:ind w:firstLine="709"/>
        <w:jc w:val="both"/>
      </w:pPr>
      <w:r w:rsidRPr="00B51019">
        <w:t>К КИМ предъявляются требования критериального, уровневого подхода, требования к объективной оценке предметных знаний обучающихся.</w:t>
      </w:r>
    </w:p>
    <w:p w:rsidR="000D4257" w:rsidRPr="00B51019" w:rsidRDefault="000D4257" w:rsidP="000D4257">
      <w:pPr>
        <w:ind w:firstLine="709"/>
        <w:jc w:val="both"/>
      </w:pPr>
      <w:r w:rsidRPr="00B51019">
        <w:t>КИМ содержат материалы по проверке уровня сформированности теоретических знаний и их применения.</w:t>
      </w:r>
    </w:p>
    <w:p w:rsidR="000D4257" w:rsidRPr="00D90727" w:rsidRDefault="000D4257" w:rsidP="000D4257">
      <w:pPr>
        <w:jc w:val="center"/>
        <w:rPr>
          <w:b/>
        </w:rPr>
      </w:pPr>
    </w:p>
    <w:p w:rsidR="000D4257" w:rsidRPr="00D90727" w:rsidRDefault="000D4257" w:rsidP="000D4257">
      <w:pPr>
        <w:jc w:val="center"/>
        <w:rPr>
          <w:b/>
          <w:bCs/>
        </w:rPr>
      </w:pPr>
      <w:r w:rsidRPr="00D90727">
        <w:rPr>
          <w:b/>
          <w:bCs/>
        </w:rPr>
        <w:t>Структура КИМ</w:t>
      </w:r>
    </w:p>
    <w:p w:rsidR="000D4257" w:rsidRPr="00D90727" w:rsidRDefault="000D4257" w:rsidP="000D4257">
      <w:pPr>
        <w:jc w:val="center"/>
        <w:rPr>
          <w:b/>
          <w:bCs/>
        </w:rPr>
      </w:pPr>
    </w:p>
    <w:p w:rsidR="000D4257" w:rsidRPr="00D90727" w:rsidRDefault="000D4257" w:rsidP="000D4257">
      <w:pPr>
        <w:jc w:val="both"/>
        <w:rPr>
          <w:b/>
        </w:rPr>
      </w:pPr>
      <w:r w:rsidRPr="00D90727">
        <w:tab/>
        <w:t>Каждый вариант годовой контрольной</w:t>
      </w:r>
      <w:r>
        <w:t xml:space="preserve"> работы состоит из 20</w:t>
      </w:r>
      <w:r w:rsidRPr="00D90727">
        <w:t xml:space="preserve"> заданий: </w:t>
      </w:r>
      <w:r>
        <w:t>14</w:t>
      </w:r>
      <w:r w:rsidRPr="00D90727">
        <w:t>-и заданий с выбором одного правильного ответа (ВО)</w:t>
      </w:r>
      <w:r>
        <w:t xml:space="preserve">, 3-х заданий с кратким ответом (КО) и 3-х </w:t>
      </w:r>
      <w:r w:rsidRPr="00D90727">
        <w:t xml:space="preserve"> заданий с развернутым ответом (РО).</w:t>
      </w:r>
    </w:p>
    <w:p w:rsidR="000D4257" w:rsidRPr="00D90727" w:rsidRDefault="000D4257" w:rsidP="000D4257">
      <w:pPr>
        <w:jc w:val="both"/>
      </w:pPr>
      <w:r w:rsidRPr="00D90727">
        <w:tab/>
        <w:t>В каждом варианте представлены как задания базового уровня сложности, так и задания по</w:t>
      </w:r>
      <w:r>
        <w:t>вышенного уровня сложности</w:t>
      </w:r>
      <w:r w:rsidRPr="00D90727">
        <w:t>.</w:t>
      </w:r>
    </w:p>
    <w:p w:rsidR="000D4257" w:rsidRPr="00D90727" w:rsidRDefault="000D4257" w:rsidP="000D4257">
      <w:pPr>
        <w:autoSpaceDE w:val="0"/>
        <w:autoSpaceDN w:val="0"/>
        <w:adjustRightInd w:val="0"/>
        <w:jc w:val="both"/>
        <w:rPr>
          <w:b/>
        </w:rPr>
      </w:pPr>
    </w:p>
    <w:p w:rsidR="000D4257" w:rsidRPr="00D90727" w:rsidRDefault="000D4257" w:rsidP="000D4257">
      <w:pPr>
        <w:jc w:val="center"/>
        <w:rPr>
          <w:b/>
          <w:bCs/>
        </w:rPr>
      </w:pPr>
      <w:r w:rsidRPr="00D90727">
        <w:rPr>
          <w:b/>
          <w:bCs/>
        </w:rPr>
        <w:t>Распределение заданий КИМ по содержанию, видам умений и способам деятельности. Распределение заданий по уровням сложности</w:t>
      </w:r>
      <w:r>
        <w:rPr>
          <w:b/>
          <w:bCs/>
        </w:rPr>
        <w:t>.</w:t>
      </w:r>
    </w:p>
    <w:p w:rsidR="000D4257" w:rsidRPr="00D90727" w:rsidRDefault="000D4257" w:rsidP="000D4257">
      <w:pPr>
        <w:jc w:val="center"/>
        <w:rPr>
          <w:b/>
          <w:bCs/>
        </w:rPr>
      </w:pPr>
    </w:p>
    <w:p w:rsidR="000D4257" w:rsidRPr="00D90727" w:rsidRDefault="000D4257" w:rsidP="000D4257">
      <w:pPr>
        <w:ind w:firstLine="708"/>
        <w:jc w:val="both"/>
      </w:pPr>
      <w:r w:rsidRPr="00D90727">
        <w:lastRenderedPageBreak/>
        <w:t>Годовая  контрольная  работа позволяет оценить степень освоения учебного материала при использовании УМК  по изобразительному искусству.</w:t>
      </w:r>
    </w:p>
    <w:p w:rsidR="000D4257" w:rsidRPr="00D90727" w:rsidRDefault="000D4257" w:rsidP="000D4257">
      <w:pPr>
        <w:ind w:firstLine="720"/>
        <w:jc w:val="both"/>
      </w:pPr>
      <w:r w:rsidRPr="00D90727">
        <w:t>Работа охватывает учебный материал по курсу «Изобразительное искусство»,</w:t>
      </w:r>
      <w:r>
        <w:t xml:space="preserve"> изученному в  учебном году, в 4</w:t>
      </w:r>
      <w:r w:rsidRPr="00D90727">
        <w:t xml:space="preserve"> классе.  В таблице 1 приведено распределение заданий работы по темам учебного курса.</w:t>
      </w:r>
    </w:p>
    <w:p w:rsidR="000D4257" w:rsidRPr="00D90727" w:rsidRDefault="000D4257" w:rsidP="000D4257">
      <w:pPr>
        <w:jc w:val="right"/>
        <w:rPr>
          <w:bCs/>
          <w:i/>
          <w:iCs/>
        </w:rPr>
      </w:pPr>
      <w:r w:rsidRPr="00D90727">
        <w:rPr>
          <w:bCs/>
          <w:i/>
          <w:iCs/>
        </w:rPr>
        <w:t>Таблица 1</w:t>
      </w:r>
    </w:p>
    <w:p w:rsidR="000D4257" w:rsidRPr="00D90727" w:rsidRDefault="000D4257" w:rsidP="000D4257">
      <w:pPr>
        <w:ind w:firstLine="720"/>
        <w:jc w:val="center"/>
        <w:rPr>
          <w:b/>
          <w:i/>
        </w:rPr>
      </w:pPr>
      <w:r w:rsidRPr="00D90727">
        <w:rPr>
          <w:b/>
          <w:i/>
        </w:rPr>
        <w:t>Распределение заданий  по темам курса</w:t>
      </w:r>
    </w:p>
    <w:p w:rsidR="000D4257" w:rsidRPr="00D90727" w:rsidRDefault="000D4257" w:rsidP="000D4257">
      <w:pPr>
        <w:ind w:firstLine="720"/>
        <w:jc w:val="center"/>
        <w:rPr>
          <w:b/>
          <w:i/>
        </w:rPr>
      </w:pPr>
      <w:r>
        <w:rPr>
          <w:b/>
          <w:i/>
        </w:rPr>
        <w:t>«КАЖДЫЙ НАРОД-ХУДОЖНИК</w:t>
      </w:r>
      <w:r w:rsidRPr="00D90727">
        <w:rPr>
          <w:b/>
          <w:i/>
        </w:rPr>
        <w:t>»,</w:t>
      </w:r>
    </w:p>
    <w:p w:rsidR="000D4257" w:rsidRPr="00D90727" w:rsidRDefault="000D4257" w:rsidP="000D4257">
      <w:pPr>
        <w:ind w:firstLine="720"/>
        <w:jc w:val="center"/>
        <w:rPr>
          <w:b/>
          <w:i/>
        </w:rPr>
      </w:pPr>
      <w:r w:rsidRPr="00D90727">
        <w:rPr>
          <w:b/>
          <w:i/>
        </w:rPr>
        <w:t xml:space="preserve"> </w:t>
      </w:r>
      <w:r>
        <w:rPr>
          <w:b/>
          <w:i/>
        </w:rPr>
        <w:t>4</w:t>
      </w:r>
      <w:r w:rsidRPr="00D90727">
        <w:rPr>
          <w:b/>
          <w:i/>
        </w:rPr>
        <w:t xml:space="preserve"> класс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6760"/>
        <w:gridCol w:w="1780"/>
      </w:tblGrid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№</w:t>
            </w:r>
          </w:p>
          <w:p w:rsidR="000D4257" w:rsidRPr="00E84FC8" w:rsidRDefault="000D4257" w:rsidP="00610828">
            <w:r w:rsidRPr="00E84FC8">
              <w:t>п/п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Разделы и темы уроков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№ вопросов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1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ИСТОКИ РОДНОГО ИСКУССТВА</w:t>
            </w:r>
          </w:p>
        </w:tc>
        <w:tc>
          <w:tcPr>
            <w:tcW w:w="1780" w:type="dxa"/>
          </w:tcPr>
          <w:p w:rsidR="000D4257" w:rsidRPr="00E84FC8" w:rsidRDefault="000D4257" w:rsidP="00610828"/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1.1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Деревня-деревянный мир.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1,2,3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1.2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Народные праздники.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4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2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ДРЕВНИЕ ГОРОДА ЗЕМЛИ НАШЕЙ</w:t>
            </w:r>
          </w:p>
        </w:tc>
        <w:tc>
          <w:tcPr>
            <w:tcW w:w="1780" w:type="dxa"/>
          </w:tcPr>
          <w:p w:rsidR="000D4257" w:rsidRPr="00E84FC8" w:rsidRDefault="000D4257" w:rsidP="00610828"/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2.1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Древние соборы.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5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2.2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Узорчье теремов.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6,7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2.3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Пир в теремных палатах.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8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2.4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Родной угол.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9.10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3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КАЖДЫЙ НАРОД-ХУДОЖНИК</w:t>
            </w:r>
          </w:p>
        </w:tc>
        <w:tc>
          <w:tcPr>
            <w:tcW w:w="1780" w:type="dxa"/>
          </w:tcPr>
          <w:p w:rsidR="000D4257" w:rsidRPr="00E84FC8" w:rsidRDefault="000D4257" w:rsidP="00610828"/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3.1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Народы гор и степей.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11,15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3.2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Древняя Эллада.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11.13,17,18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3.3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Страна восходящего солнца.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11,12,13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3.4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Европейские города средневековья.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11,14.19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3.5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Города в пустыне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16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4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ИСКУССТВО ОБЪЕДИНЯЕТ НАРОДЫ</w:t>
            </w:r>
          </w:p>
        </w:tc>
        <w:tc>
          <w:tcPr>
            <w:tcW w:w="1780" w:type="dxa"/>
          </w:tcPr>
          <w:p w:rsidR="000D4257" w:rsidRPr="00E84FC8" w:rsidRDefault="000D4257" w:rsidP="00610828"/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4.1</w:t>
            </w:r>
          </w:p>
        </w:tc>
        <w:tc>
          <w:tcPr>
            <w:tcW w:w="6760" w:type="dxa"/>
          </w:tcPr>
          <w:p w:rsidR="000D4257" w:rsidRPr="00E84FC8" w:rsidRDefault="000D4257" w:rsidP="00610828">
            <w:r w:rsidRPr="00E84FC8">
              <w:t>Искусство объединяет народы.</w:t>
            </w:r>
          </w:p>
        </w:tc>
        <w:tc>
          <w:tcPr>
            <w:tcW w:w="1780" w:type="dxa"/>
          </w:tcPr>
          <w:p w:rsidR="000D4257" w:rsidRPr="00E84FC8" w:rsidRDefault="000D4257" w:rsidP="00610828">
            <w:r w:rsidRPr="00E84FC8">
              <w:t>20</w:t>
            </w:r>
          </w:p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>
            <w:r w:rsidRPr="00E84FC8">
              <w:t>4.2</w:t>
            </w:r>
          </w:p>
        </w:tc>
        <w:tc>
          <w:tcPr>
            <w:tcW w:w="6760" w:type="dxa"/>
          </w:tcPr>
          <w:p w:rsidR="000D4257" w:rsidRPr="00E84FC8" w:rsidRDefault="000D4257" w:rsidP="00610828"/>
        </w:tc>
        <w:tc>
          <w:tcPr>
            <w:tcW w:w="1780" w:type="dxa"/>
          </w:tcPr>
          <w:p w:rsidR="000D4257" w:rsidRPr="00E84FC8" w:rsidRDefault="000D4257" w:rsidP="00610828"/>
        </w:tc>
      </w:tr>
      <w:tr w:rsidR="000D4257" w:rsidRPr="00D90727" w:rsidTr="00610828">
        <w:tc>
          <w:tcPr>
            <w:tcW w:w="805" w:type="dxa"/>
          </w:tcPr>
          <w:p w:rsidR="000D4257" w:rsidRPr="00E84FC8" w:rsidRDefault="000D4257" w:rsidP="00610828"/>
        </w:tc>
        <w:tc>
          <w:tcPr>
            <w:tcW w:w="6760" w:type="dxa"/>
          </w:tcPr>
          <w:p w:rsidR="000D4257" w:rsidRPr="00E84FC8" w:rsidRDefault="000D4257" w:rsidP="00610828">
            <w:pPr>
              <w:jc w:val="right"/>
              <w:rPr>
                <w:b/>
              </w:rPr>
            </w:pPr>
            <w:r w:rsidRPr="00E84FC8">
              <w:rPr>
                <w:b/>
              </w:rPr>
              <w:t xml:space="preserve">Всего </w:t>
            </w:r>
          </w:p>
        </w:tc>
        <w:tc>
          <w:tcPr>
            <w:tcW w:w="1780" w:type="dxa"/>
          </w:tcPr>
          <w:p w:rsidR="000D4257" w:rsidRPr="00E84FC8" w:rsidRDefault="000D4257" w:rsidP="00610828">
            <w:pPr>
              <w:rPr>
                <w:b/>
              </w:rPr>
            </w:pPr>
            <w:r w:rsidRPr="00E84FC8">
              <w:rPr>
                <w:b/>
              </w:rPr>
              <w:t>20</w:t>
            </w:r>
          </w:p>
        </w:tc>
      </w:tr>
    </w:tbl>
    <w:p w:rsidR="000D4257" w:rsidRPr="00D90727" w:rsidRDefault="000D4257" w:rsidP="000D4257"/>
    <w:p w:rsidR="000D4257" w:rsidRPr="00D90727" w:rsidRDefault="000D4257" w:rsidP="000D4257">
      <w:pPr>
        <w:ind w:firstLine="720"/>
      </w:pPr>
      <w:r w:rsidRPr="00D90727">
        <w:t>В таблице 2 приведено распределение заданий по планируемым результатам обучения.</w:t>
      </w:r>
    </w:p>
    <w:p w:rsidR="000D4257" w:rsidRPr="00D90727" w:rsidRDefault="000D4257" w:rsidP="000D4257">
      <w:pPr>
        <w:ind w:firstLine="720"/>
        <w:jc w:val="right"/>
        <w:rPr>
          <w:bCs/>
          <w:i/>
          <w:iCs/>
        </w:rPr>
      </w:pPr>
    </w:p>
    <w:p w:rsidR="000D4257" w:rsidRPr="00D90727" w:rsidRDefault="000D4257" w:rsidP="000D4257">
      <w:pPr>
        <w:jc w:val="right"/>
        <w:rPr>
          <w:bCs/>
          <w:i/>
          <w:iCs/>
        </w:rPr>
      </w:pPr>
      <w:r w:rsidRPr="00D90727">
        <w:rPr>
          <w:bCs/>
          <w:i/>
          <w:iCs/>
        </w:rPr>
        <w:t>Таблица 2</w:t>
      </w:r>
    </w:p>
    <w:p w:rsidR="000D4257" w:rsidRPr="00D90727" w:rsidRDefault="000D4257" w:rsidP="000D4257">
      <w:pPr>
        <w:ind w:firstLine="720"/>
        <w:rPr>
          <w:b/>
          <w:i/>
        </w:rPr>
      </w:pPr>
      <w:r w:rsidRPr="00D90727">
        <w:rPr>
          <w:b/>
          <w:i/>
        </w:rPr>
        <w:t>Распределение заданий по планируемым результатам</w:t>
      </w:r>
    </w:p>
    <w:p w:rsidR="000D4257" w:rsidRPr="00D90727" w:rsidRDefault="000D4257" w:rsidP="000D4257">
      <w:pPr>
        <w:ind w:firstLine="720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371"/>
        <w:gridCol w:w="1383"/>
      </w:tblGrid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код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Планируемые результаты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Номер заданий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1.1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Понимать специфику русского деревянного зодчества.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1.1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значение терминов «изба», «сруб», «венец».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2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1.1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о роли дерева в строительстве и применении в украшении деревянного дома.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3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1.2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роль праздника в жизни; понимать специфику праздника в жизни.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4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2.1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Понимать термины русского храма, особенности строения и украшения.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5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2.2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Уметь различать декор палат и теремов.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6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2.2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назначение декора русских теремов.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7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2.3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термины: гридница; понимать назначение гридницы.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8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2.4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постройки старинного русского города и их назначение.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9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2.4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Уметь отличать основные строения и их особенности.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10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3.1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Понимать многообразие представлений народов мира о красоте и особенностях построек в разных уголках земли.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11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3.1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Уметь устанавливать связь между природными условиями  и культурой народов земли; отличать постройки народов гор и степей.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15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3.2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особенности одежды и материалов для изготовления ее у разных народов земли.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13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3.2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Уметь различать особенности и специфику украшений  построек в Древней Элладе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18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3.3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Понимать особенности изображения пейзажа Японии.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12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3.4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Уметь отличать постройки средневековья от любых других; уметь выделять особенности: наличие витражей, высокие крыши.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14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3.4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 xml:space="preserve">Уметь выделять особенности построек Средневековой Европы, стиль </w:t>
            </w:r>
            <w:r w:rsidRPr="00E84FC8">
              <w:lastRenderedPageBreak/>
              <w:t>жизни людей и их одежды.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lastRenderedPageBreak/>
              <w:t>19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lastRenderedPageBreak/>
              <w:t>3.5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Знать особенности постройки среднеазиатских городов; понимать значение терминов: мечеть, медресе, минарет, мавзолей, портал.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16</w:t>
            </w:r>
          </w:p>
        </w:tc>
      </w:tr>
      <w:tr w:rsidR="000D4257" w:rsidRPr="00D90727" w:rsidTr="00610828">
        <w:tc>
          <w:tcPr>
            <w:tcW w:w="817" w:type="dxa"/>
          </w:tcPr>
          <w:p w:rsidR="000D4257" w:rsidRPr="00E84FC8" w:rsidRDefault="000D4257" w:rsidP="00610828">
            <w:r w:rsidRPr="00E84FC8">
              <w:t>4.1</w:t>
            </w:r>
          </w:p>
        </w:tc>
        <w:tc>
          <w:tcPr>
            <w:tcW w:w="7371" w:type="dxa"/>
          </w:tcPr>
          <w:p w:rsidR="000D4257" w:rsidRPr="00E84FC8" w:rsidRDefault="000D4257" w:rsidP="00610828">
            <w:r w:rsidRPr="00E84FC8">
              <w:t>Уметь выделить главные темы искусства, воспевающие художниками всего мира.</w:t>
            </w:r>
          </w:p>
        </w:tc>
        <w:tc>
          <w:tcPr>
            <w:tcW w:w="1383" w:type="dxa"/>
          </w:tcPr>
          <w:p w:rsidR="000D4257" w:rsidRPr="00E84FC8" w:rsidRDefault="000D4257" w:rsidP="00610828">
            <w:r w:rsidRPr="00E84FC8">
              <w:t>20</w:t>
            </w:r>
          </w:p>
        </w:tc>
      </w:tr>
    </w:tbl>
    <w:p w:rsidR="000D4257" w:rsidRPr="00D90727" w:rsidRDefault="000D4257" w:rsidP="000D4257"/>
    <w:p w:rsidR="000D4257" w:rsidRDefault="000D4257" w:rsidP="000D4257">
      <w:pPr>
        <w:pStyle w:val="a8"/>
        <w:rPr>
          <w:b/>
        </w:rPr>
      </w:pPr>
      <w:r w:rsidRPr="00D90727">
        <w:rPr>
          <w:b/>
        </w:rPr>
        <w:t>Система оценивания результатов выполнения годовой контрольной работы</w:t>
      </w:r>
    </w:p>
    <w:p w:rsidR="000D4257" w:rsidRDefault="000D4257" w:rsidP="000D4257">
      <w:pPr>
        <w:pStyle w:val="a8"/>
        <w:rPr>
          <w:b/>
        </w:rPr>
      </w:pPr>
    </w:p>
    <w:tbl>
      <w:tblPr>
        <w:tblW w:w="10065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3686"/>
        <w:gridCol w:w="3544"/>
        <w:gridCol w:w="1275"/>
        <w:gridCol w:w="993"/>
      </w:tblGrid>
      <w:tr w:rsidR="000D4257" w:rsidTr="00610828">
        <w:trPr>
          <w:trHeight w:val="2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Номер задания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Ответы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уровень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Баллы</w:t>
            </w:r>
          </w:p>
        </w:tc>
      </w:tr>
      <w:tr w:rsidR="000D4257" w:rsidTr="00610828">
        <w:trPr>
          <w:trHeight w:val="2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257" w:rsidRDefault="000D4257" w:rsidP="00610828">
            <w:pPr>
              <w:rPr>
                <w:color w:val="2626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 вариант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 вариант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257" w:rsidRDefault="000D4257" w:rsidP="00610828">
            <w:pPr>
              <w:rPr>
                <w:color w:val="26262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257" w:rsidRDefault="000D4257" w:rsidP="00610828">
            <w:pPr>
              <w:rPr>
                <w:color w:val="262626"/>
              </w:rPr>
            </w:pP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tabs>
                <w:tab w:val="center" w:pos="1813"/>
              </w:tabs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А-В;   Б-Г;   В-А;   Г-Б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А-А     Б-Г     В-В     Г-Б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Дерево служило основным строительным материалом. Из дерева крестьянин мастерил почти все предметы быта. Избы тоже рубили из дерева. Отсюда и слово-деревня.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В древности звучало как «истьба, истопка», то есть жилище, которое отапливалось изнутри и служило надежным укрытием от холода.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3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Наличник, рамы, ставни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4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Масленица, пасха, рождество, Иван- купала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А-Б;   Б-Г;   В-А;    Г-В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А-Г      Б-Б    В-В      Г-А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П.у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10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ИЗБА-СРУБ, НАЛИЧНИКИ</w:t>
            </w:r>
          </w:p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СОБОР- АРКА, КУПОЛ, ИЗРАЗЦЫ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А-Акрополь</w:t>
            </w:r>
          </w:p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Б- мечеть</w:t>
            </w:r>
          </w:p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В- Кремль</w:t>
            </w:r>
          </w:p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Г-Успенский собор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 мечеть</w:t>
            </w:r>
          </w:p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Б-Успенский собор</w:t>
            </w:r>
          </w:p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В-Акрополь</w:t>
            </w:r>
          </w:p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Г-Кремль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 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13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Кимоно- шелк</w:t>
            </w:r>
          </w:p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Рубаха- холст</w:t>
            </w:r>
          </w:p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Хитон- шерсть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 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 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15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Яранга- народы севера</w:t>
            </w:r>
          </w:p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Иглу- эскимосы</w:t>
            </w:r>
          </w:p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Чум- оленеводы</w:t>
            </w:r>
          </w:p>
          <w:p w:rsidR="000D4257" w:rsidRDefault="000D4257" w:rsidP="00610828">
            <w:pPr>
              <w:pStyle w:val="a8"/>
              <w:spacing w:line="276" w:lineRule="auto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Юрта- жители степей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А-Б;  Б-В;  В- Г;  Г- Д;   Д- 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А-Д     Б-А     В-Г     Г-Б     Д-В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Б 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5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 А       Б-Б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А-Б     Б-А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П.у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КАРИАТИДЫ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АТЛАНТЫ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П.у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Мужчины носили облегающие трико, башмаки с длинными и острыми носами, короткие курточки с </w:t>
            </w:r>
            <w:r>
              <w:rPr>
                <w:color w:val="262626"/>
                <w:sz w:val="22"/>
                <w:szCs w:val="22"/>
              </w:rPr>
              <w:lastRenderedPageBreak/>
              <w:t>пышными рукавами. Женская одежда была к низу расширена, на голове- острый  колпак  с воздушным шарфом.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lastRenderedPageBreak/>
              <w:t xml:space="preserve">Улицы городов были очень узкими, дома плотно прилегали друг к другу; улицы были вымощены </w:t>
            </w:r>
            <w:r>
              <w:rPr>
                <w:color w:val="262626"/>
                <w:sz w:val="22"/>
                <w:szCs w:val="22"/>
              </w:rPr>
              <w:lastRenderedPageBreak/>
              <w:t>камнями. Крыши были остроконечными, соборы украшали витражи и обильные украшения.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lastRenderedPageBreak/>
              <w:t>П.у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0D4257" w:rsidTr="0061082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lastRenderedPageBreak/>
              <w:t>20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Сопереживание, мудрость старости, материнство, юность и надежды, герои-защитники.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П.у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</w:tbl>
    <w:p w:rsidR="000D4257" w:rsidRPr="0095729E" w:rsidRDefault="000D4257" w:rsidP="000D4257">
      <w:pPr>
        <w:pStyle w:val="a8"/>
        <w:rPr>
          <w:b/>
          <w:i/>
          <w:color w:val="262626"/>
          <w:sz w:val="22"/>
          <w:szCs w:val="22"/>
        </w:rPr>
      </w:pPr>
      <w:r>
        <w:rPr>
          <w:b/>
          <w:i/>
          <w:color w:val="262626"/>
          <w:sz w:val="22"/>
          <w:szCs w:val="22"/>
        </w:rPr>
        <w:t xml:space="preserve">                                                                                                            Всего           33 балла</w:t>
      </w:r>
    </w:p>
    <w:p w:rsidR="000D4257" w:rsidRDefault="000D4257" w:rsidP="000D4257">
      <w:pPr>
        <w:pStyle w:val="a8"/>
        <w:rPr>
          <w:b/>
          <w:i/>
          <w:color w:val="262626"/>
          <w:sz w:val="22"/>
          <w:szCs w:val="22"/>
          <w:u w:val="single"/>
        </w:rPr>
      </w:pPr>
    </w:p>
    <w:p w:rsidR="000D4257" w:rsidRDefault="000D4257" w:rsidP="000D4257">
      <w:pPr>
        <w:pStyle w:val="a8"/>
        <w:rPr>
          <w:b/>
          <w:i/>
          <w:color w:val="262626"/>
          <w:sz w:val="22"/>
          <w:szCs w:val="22"/>
          <w:u w:val="single"/>
        </w:rPr>
      </w:pPr>
    </w:p>
    <w:p w:rsidR="000D4257" w:rsidRDefault="000D4257" w:rsidP="000D4257">
      <w:pPr>
        <w:pStyle w:val="a8"/>
        <w:rPr>
          <w:b/>
          <w:i/>
          <w:color w:val="262626"/>
          <w:sz w:val="22"/>
          <w:szCs w:val="22"/>
          <w:u w:val="single"/>
        </w:rPr>
      </w:pPr>
      <w:r>
        <w:rPr>
          <w:b/>
          <w:i/>
          <w:color w:val="262626"/>
          <w:sz w:val="22"/>
          <w:szCs w:val="22"/>
          <w:u w:val="single"/>
        </w:rPr>
        <w:t>Пояснения к оцениванию отдельных заданий</w:t>
      </w:r>
    </w:p>
    <w:p w:rsidR="000D4257" w:rsidRPr="00A339A3" w:rsidRDefault="000D4257" w:rsidP="000D4257">
      <w:pPr>
        <w:pStyle w:val="a8"/>
        <w:rPr>
          <w:b/>
          <w:i/>
          <w:color w:val="262626"/>
          <w:sz w:val="22"/>
          <w:szCs w:val="22"/>
          <w:u w:val="single"/>
        </w:rPr>
      </w:pPr>
      <w:r>
        <w:rPr>
          <w:b/>
          <w:i/>
          <w:color w:val="262626"/>
          <w:sz w:val="22"/>
          <w:szCs w:val="22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754"/>
      </w:tblGrid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1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Каждое соответствие- 0,5 балла</w:t>
            </w:r>
          </w:p>
        </w:tc>
      </w:tr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5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Каждое соответствие- 0,5 балла</w:t>
            </w:r>
          </w:p>
        </w:tc>
      </w:tr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10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Верное соответствие- 1 балл,  если не указано хотя бы одного- 0 баллов</w:t>
            </w:r>
          </w:p>
        </w:tc>
      </w:tr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11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Каждое соответствие- 0,5 балла</w:t>
            </w:r>
          </w:p>
        </w:tc>
      </w:tr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13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Верное соответствие- 1 балл, хотя бы одно нарушение соответствия- 0 баллов</w:t>
            </w:r>
          </w:p>
        </w:tc>
      </w:tr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15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Каждое соответствие- 0,5 балла</w:t>
            </w:r>
          </w:p>
        </w:tc>
      </w:tr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16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Каждое соответствие- 1 балл</w:t>
            </w:r>
          </w:p>
        </w:tc>
      </w:tr>
      <w:tr w:rsidR="000D4257" w:rsidTr="00610828">
        <w:tc>
          <w:tcPr>
            <w:tcW w:w="817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17</w:t>
            </w:r>
          </w:p>
        </w:tc>
        <w:tc>
          <w:tcPr>
            <w:tcW w:w="8754" w:type="dxa"/>
          </w:tcPr>
          <w:p w:rsidR="000D4257" w:rsidRPr="00E84FC8" w:rsidRDefault="000D4257" w:rsidP="00610828">
            <w:pPr>
              <w:pStyle w:val="a8"/>
              <w:rPr>
                <w:color w:val="262626"/>
              </w:rPr>
            </w:pPr>
            <w:r w:rsidRPr="00E84FC8">
              <w:rPr>
                <w:color w:val="262626"/>
              </w:rPr>
              <w:t>Каждое соответствие- 1 балл</w:t>
            </w:r>
          </w:p>
        </w:tc>
      </w:tr>
    </w:tbl>
    <w:p w:rsidR="000D4257" w:rsidRPr="004B7325" w:rsidRDefault="000D4257" w:rsidP="000D4257">
      <w:pPr>
        <w:pStyle w:val="a8"/>
        <w:rPr>
          <w:color w:val="262626"/>
          <w:u w:val="single"/>
        </w:rPr>
      </w:pPr>
    </w:p>
    <w:p w:rsidR="000D4257" w:rsidRDefault="000D4257" w:rsidP="000D4257">
      <w:pPr>
        <w:pStyle w:val="a8"/>
        <w:rPr>
          <w:b/>
          <w:color w:val="262626"/>
          <w:u w:val="single"/>
        </w:rPr>
      </w:pPr>
      <w:r>
        <w:rPr>
          <w:b/>
          <w:color w:val="262626"/>
          <w:u w:val="single"/>
        </w:rPr>
        <w:t>Рекомендуемая шкала перевода количества баллов в школьные отметки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575"/>
        <w:gridCol w:w="1575"/>
        <w:gridCol w:w="1575"/>
        <w:gridCol w:w="1575"/>
      </w:tblGrid>
      <w:tr w:rsidR="000D4257" w:rsidTr="00610828">
        <w:trPr>
          <w:trHeight w:val="31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Школьная отметка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2</w:t>
            </w:r>
          </w:p>
        </w:tc>
      </w:tr>
      <w:tr w:rsidR="000D4257" w:rsidTr="0061082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Количество баллов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</w:rPr>
            </w:pPr>
            <w:r>
              <w:rPr>
                <w:color w:val="262626"/>
              </w:rPr>
              <w:t>33- 26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</w:rPr>
            </w:pPr>
            <w:r>
              <w:rPr>
                <w:color w:val="262626"/>
              </w:rPr>
              <w:t>25- 21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</w:rPr>
            </w:pPr>
            <w:r>
              <w:rPr>
                <w:color w:val="262626"/>
              </w:rPr>
              <w:t>20- 16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57" w:rsidRDefault="000D4257" w:rsidP="00610828">
            <w:pPr>
              <w:pStyle w:val="a8"/>
              <w:spacing w:line="276" w:lineRule="auto"/>
              <w:rPr>
                <w:color w:val="262626"/>
              </w:rPr>
            </w:pPr>
            <w:r>
              <w:rPr>
                <w:color w:val="262626"/>
              </w:rPr>
              <w:t>15  и менее</w:t>
            </w:r>
          </w:p>
        </w:tc>
      </w:tr>
    </w:tbl>
    <w:p w:rsidR="000D4257" w:rsidRPr="00D90727" w:rsidRDefault="000D4257" w:rsidP="000D4257">
      <w:pPr>
        <w:pStyle w:val="a8"/>
        <w:rPr>
          <w:b/>
        </w:rPr>
      </w:pPr>
    </w:p>
    <w:p w:rsidR="000D4257" w:rsidRPr="00D90727" w:rsidRDefault="000D4257" w:rsidP="000D4257">
      <w:pPr>
        <w:pStyle w:val="a8"/>
        <w:jc w:val="right"/>
        <w:rPr>
          <w:b/>
          <w:i/>
          <w:sz w:val="22"/>
          <w:szCs w:val="22"/>
        </w:rPr>
      </w:pPr>
    </w:p>
    <w:p w:rsidR="000D4257" w:rsidRPr="00D90727" w:rsidRDefault="000D4257" w:rsidP="000D4257"/>
    <w:p w:rsidR="000D4257" w:rsidRPr="009B7684" w:rsidRDefault="000D4257" w:rsidP="000D4257">
      <w:pPr>
        <w:ind w:firstLine="709"/>
        <w:jc w:val="both"/>
      </w:pPr>
      <w:r>
        <w:t>Ис</w:t>
      </w:r>
      <w:r w:rsidRPr="009B7684">
        <w:t>пользуются следующие пять уровней.</w:t>
      </w:r>
    </w:p>
    <w:p w:rsidR="000D4257" w:rsidRPr="009B7684" w:rsidRDefault="000D4257" w:rsidP="000D4257">
      <w:pPr>
        <w:ind w:firstLine="709"/>
        <w:jc w:val="both"/>
      </w:pPr>
      <w:r w:rsidRPr="009B7684">
        <w:rPr>
          <w:b/>
        </w:rPr>
        <w:t>Базовый уровень достижений</w:t>
      </w:r>
      <w:r w:rsidRPr="009B7684">
        <w:t xml:space="preserve">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следующей ступени образования. Достижению базового уровня соответствует отметка «3».</w:t>
      </w:r>
    </w:p>
    <w:p w:rsidR="000D4257" w:rsidRPr="009B7684" w:rsidRDefault="000D4257" w:rsidP="000D4257">
      <w:pPr>
        <w:ind w:firstLine="709"/>
        <w:jc w:val="both"/>
      </w:pPr>
      <w:r w:rsidRPr="009B7684">
        <w:t xml:space="preserve"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</w:t>
      </w:r>
    </w:p>
    <w:p w:rsidR="000D4257" w:rsidRPr="009B7684" w:rsidRDefault="000D4257" w:rsidP="000D4257">
      <w:pPr>
        <w:ind w:firstLine="709"/>
        <w:jc w:val="both"/>
      </w:pPr>
      <w:r w:rsidRPr="009B7684">
        <w:t>Для оценки достижения обучающимися предметных результатов выделяются следующие два уровня,</w:t>
      </w:r>
      <w:r w:rsidRPr="009B7684">
        <w:rPr>
          <w:b/>
        </w:rPr>
        <w:t xml:space="preserve"> превышающие базовый</w:t>
      </w:r>
      <w:r w:rsidRPr="009B7684">
        <w:t>:</w:t>
      </w:r>
    </w:p>
    <w:p w:rsidR="000D4257" w:rsidRPr="009B7684" w:rsidRDefault="000D4257" w:rsidP="000D4257">
      <w:pPr>
        <w:pStyle w:val="a9"/>
        <w:spacing w:line="240" w:lineRule="auto"/>
        <w:ind w:firstLine="709"/>
        <w:rPr>
          <w:sz w:val="24"/>
          <w:szCs w:val="24"/>
        </w:rPr>
      </w:pPr>
      <w:r w:rsidRPr="009B7684">
        <w:rPr>
          <w:iCs/>
          <w:sz w:val="24"/>
          <w:szCs w:val="24"/>
        </w:rPr>
        <w:t>• </w:t>
      </w:r>
      <w:r w:rsidRPr="009B7684">
        <w:rPr>
          <w:b/>
          <w:sz w:val="24"/>
          <w:szCs w:val="24"/>
        </w:rPr>
        <w:t>повышенный</w:t>
      </w:r>
      <w:r w:rsidRPr="009B7684">
        <w:rPr>
          <w:sz w:val="24"/>
          <w:szCs w:val="24"/>
        </w:rPr>
        <w:t xml:space="preserve"> </w:t>
      </w:r>
      <w:r w:rsidRPr="009B7684">
        <w:rPr>
          <w:b/>
          <w:sz w:val="24"/>
          <w:szCs w:val="24"/>
        </w:rPr>
        <w:t>уровень</w:t>
      </w:r>
      <w:r w:rsidRPr="009B7684">
        <w:rPr>
          <w:sz w:val="24"/>
          <w:szCs w:val="24"/>
        </w:rPr>
        <w:t xml:space="preserve"> достижения планируемых результатов, оценка «хорошо» (отметка «4»);</w:t>
      </w:r>
    </w:p>
    <w:p w:rsidR="000D4257" w:rsidRPr="009B7684" w:rsidRDefault="000D4257" w:rsidP="000D4257">
      <w:pPr>
        <w:pStyle w:val="a9"/>
        <w:spacing w:line="240" w:lineRule="auto"/>
        <w:ind w:firstLine="709"/>
        <w:rPr>
          <w:sz w:val="24"/>
          <w:szCs w:val="24"/>
        </w:rPr>
      </w:pPr>
      <w:r w:rsidRPr="009B7684">
        <w:rPr>
          <w:iCs/>
          <w:sz w:val="24"/>
          <w:szCs w:val="24"/>
        </w:rPr>
        <w:t>• </w:t>
      </w:r>
      <w:r w:rsidRPr="009B7684">
        <w:rPr>
          <w:b/>
          <w:sz w:val="24"/>
          <w:szCs w:val="24"/>
        </w:rPr>
        <w:t xml:space="preserve">высокий уровень </w:t>
      </w:r>
      <w:r w:rsidRPr="009B7684">
        <w:rPr>
          <w:sz w:val="24"/>
          <w:szCs w:val="24"/>
        </w:rPr>
        <w:t>достижения планируемых результатов, оценка «отлично» (отметка «5»).</w:t>
      </w:r>
    </w:p>
    <w:p w:rsidR="000D4257" w:rsidRPr="009B7684" w:rsidRDefault="000D4257" w:rsidP="000D4257">
      <w:pPr>
        <w:ind w:firstLine="709"/>
        <w:jc w:val="both"/>
      </w:pPr>
      <w:r w:rsidRPr="009B7684">
        <w:t>Повышенный и высокий уровни достижения отличаются по полноте освоения планируемых результатов, уровню овладения учебными действиями и сформированностью интересов к данной предметной области.</w:t>
      </w:r>
    </w:p>
    <w:p w:rsidR="000D4257" w:rsidRPr="009B7684" w:rsidRDefault="000D4257" w:rsidP="000D4257">
      <w:pPr>
        <w:ind w:firstLine="709"/>
        <w:jc w:val="both"/>
      </w:pPr>
      <w:r w:rsidRPr="009B7684">
        <w:t xml:space="preserve">Целесообразно выделить также два уровня, которые </w:t>
      </w:r>
      <w:r w:rsidRPr="009B7684">
        <w:rPr>
          <w:b/>
        </w:rPr>
        <w:t>ниже базового</w:t>
      </w:r>
      <w:r w:rsidRPr="009B7684">
        <w:t>:</w:t>
      </w:r>
    </w:p>
    <w:p w:rsidR="000D4257" w:rsidRPr="009B7684" w:rsidRDefault="000D4257" w:rsidP="000D4257">
      <w:pPr>
        <w:pStyle w:val="a9"/>
        <w:spacing w:line="240" w:lineRule="auto"/>
        <w:ind w:firstLine="709"/>
        <w:rPr>
          <w:sz w:val="24"/>
          <w:szCs w:val="24"/>
        </w:rPr>
      </w:pPr>
      <w:r w:rsidRPr="009B7684">
        <w:rPr>
          <w:iCs/>
          <w:sz w:val="24"/>
          <w:szCs w:val="24"/>
        </w:rPr>
        <w:t>• </w:t>
      </w:r>
      <w:r w:rsidRPr="009B7684">
        <w:rPr>
          <w:b/>
          <w:sz w:val="24"/>
          <w:szCs w:val="24"/>
        </w:rPr>
        <w:t>пониженный уровень</w:t>
      </w:r>
      <w:r w:rsidRPr="009B7684">
        <w:rPr>
          <w:sz w:val="24"/>
          <w:szCs w:val="24"/>
        </w:rPr>
        <w:t xml:space="preserve"> достижений, оценка «неудовлетворительно» (отметка «2»);</w:t>
      </w:r>
    </w:p>
    <w:p w:rsidR="000D4257" w:rsidRPr="009B7684" w:rsidRDefault="000D4257" w:rsidP="000D4257">
      <w:pPr>
        <w:pStyle w:val="a9"/>
        <w:spacing w:line="240" w:lineRule="auto"/>
        <w:ind w:firstLine="709"/>
        <w:rPr>
          <w:sz w:val="24"/>
          <w:szCs w:val="24"/>
        </w:rPr>
      </w:pPr>
      <w:r w:rsidRPr="009B7684">
        <w:rPr>
          <w:iCs/>
          <w:sz w:val="24"/>
          <w:szCs w:val="24"/>
        </w:rPr>
        <w:lastRenderedPageBreak/>
        <w:t>• </w:t>
      </w:r>
      <w:r w:rsidRPr="009B7684">
        <w:rPr>
          <w:b/>
          <w:sz w:val="24"/>
          <w:szCs w:val="24"/>
        </w:rPr>
        <w:t>низкий уровень</w:t>
      </w:r>
      <w:r w:rsidRPr="009B7684">
        <w:rPr>
          <w:sz w:val="24"/>
          <w:szCs w:val="24"/>
        </w:rPr>
        <w:t xml:space="preserve"> достижений, оценка «плохо» (отметка «1»).</w:t>
      </w:r>
    </w:p>
    <w:p w:rsidR="000D4257" w:rsidRDefault="000D4257" w:rsidP="000D4257">
      <w:pPr>
        <w:autoSpaceDE w:val="0"/>
        <w:autoSpaceDN w:val="0"/>
        <w:adjustRightInd w:val="0"/>
        <w:jc w:val="center"/>
        <w:rPr>
          <w:b/>
          <w:bCs/>
          <w:i/>
        </w:rPr>
      </w:pPr>
    </w:p>
    <w:p w:rsidR="000D4257" w:rsidRPr="00D90727" w:rsidRDefault="000D4257" w:rsidP="000D4257">
      <w:pPr>
        <w:widowControl w:val="0"/>
        <w:ind w:left="20" w:firstLine="500"/>
        <w:jc w:val="both"/>
        <w:rPr>
          <w:spacing w:val="2"/>
        </w:rPr>
      </w:pPr>
      <w:r w:rsidRPr="00D90727">
        <w:rPr>
          <w:rStyle w:val="c1"/>
          <w:b/>
        </w:rPr>
        <w:t xml:space="preserve">Время выполнения варианта КИМ: </w:t>
      </w:r>
      <w:r w:rsidRPr="00D90727">
        <w:rPr>
          <w:spacing w:val="2"/>
        </w:rPr>
        <w:t>на выполнение всей работы отводится 4</w:t>
      </w:r>
      <w:r>
        <w:rPr>
          <w:spacing w:val="2"/>
        </w:rPr>
        <w:t>5</w:t>
      </w:r>
      <w:r w:rsidRPr="00D90727">
        <w:rPr>
          <w:spacing w:val="2"/>
        </w:rPr>
        <w:t xml:space="preserve"> минут.</w:t>
      </w:r>
    </w:p>
    <w:p w:rsidR="000D4257" w:rsidRPr="00D90727" w:rsidRDefault="000D4257" w:rsidP="000D4257">
      <w:pPr>
        <w:pStyle w:val="Default"/>
        <w:jc w:val="both"/>
        <w:rPr>
          <w:bCs/>
          <w:color w:val="auto"/>
        </w:rPr>
      </w:pPr>
      <w:r w:rsidRPr="00D90727">
        <w:rPr>
          <w:b/>
          <w:bCs/>
          <w:color w:val="auto"/>
        </w:rPr>
        <w:tab/>
        <w:t xml:space="preserve">Дополнительные материалы и оборудование: </w:t>
      </w:r>
      <w:r w:rsidRPr="00D90727">
        <w:rPr>
          <w:bCs/>
          <w:color w:val="auto"/>
        </w:rPr>
        <w:t>не требуется.</w:t>
      </w:r>
    </w:p>
    <w:p w:rsidR="000D4257" w:rsidRPr="00D90727" w:rsidRDefault="000D4257" w:rsidP="000D4257">
      <w:pPr>
        <w:pStyle w:val="Default"/>
        <w:jc w:val="both"/>
      </w:pPr>
      <w:r w:rsidRPr="00D90727">
        <w:rPr>
          <w:rStyle w:val="c1"/>
          <w:b/>
          <w:color w:val="auto"/>
        </w:rPr>
        <w:tab/>
      </w:r>
    </w:p>
    <w:p w:rsidR="000D4257" w:rsidRPr="00D90727" w:rsidRDefault="000D4257" w:rsidP="000D4257">
      <w:pPr>
        <w:shd w:val="clear" w:color="auto" w:fill="FFFFFF"/>
        <w:spacing w:line="234" w:lineRule="atLeast"/>
      </w:pPr>
    </w:p>
    <w:p w:rsidR="000D4257" w:rsidRPr="00D90727" w:rsidRDefault="000D4257" w:rsidP="000D4257">
      <w:pPr>
        <w:shd w:val="clear" w:color="auto" w:fill="FFFFFF"/>
        <w:spacing w:line="234" w:lineRule="atLeast"/>
      </w:pPr>
    </w:p>
    <w:p w:rsidR="000D4257" w:rsidRDefault="000D4257" w:rsidP="000D4257">
      <w:pPr>
        <w:jc w:val="center"/>
      </w:pPr>
      <w:r w:rsidRPr="00D90727">
        <w:rPr>
          <w:rStyle w:val="c1"/>
          <w:b/>
        </w:rPr>
        <w:br w:type="page"/>
      </w:r>
    </w:p>
    <w:p w:rsidR="000D4257" w:rsidRDefault="000D4257" w:rsidP="000D4257">
      <w:pPr>
        <w:autoSpaceDE w:val="0"/>
        <w:adjustRightInd w:val="0"/>
        <w:jc w:val="center"/>
        <w:rPr>
          <w:b/>
          <w:bCs/>
        </w:rPr>
      </w:pPr>
    </w:p>
    <w:p w:rsidR="000D4257" w:rsidRPr="00364B30" w:rsidRDefault="000D4257" w:rsidP="000D4257">
      <w:pPr>
        <w:autoSpaceDE w:val="0"/>
        <w:adjustRightInd w:val="0"/>
        <w:jc w:val="center"/>
        <w:rPr>
          <w:b/>
          <w:bCs/>
        </w:rPr>
      </w:pPr>
      <w:r w:rsidRPr="00364B30">
        <w:rPr>
          <w:b/>
          <w:bCs/>
        </w:rPr>
        <w:t xml:space="preserve">Контрольный измерительный материал </w:t>
      </w:r>
    </w:p>
    <w:p w:rsidR="000D4257" w:rsidRDefault="000D4257" w:rsidP="000D4257">
      <w:pPr>
        <w:autoSpaceDE w:val="0"/>
        <w:adjustRightInd w:val="0"/>
        <w:jc w:val="center"/>
        <w:rPr>
          <w:b/>
          <w:bCs/>
        </w:rPr>
      </w:pPr>
      <w:r w:rsidRPr="00364B30">
        <w:rPr>
          <w:b/>
          <w:bCs/>
        </w:rPr>
        <w:t>промежуточной (итоговой) аттестации</w:t>
      </w:r>
      <w:r>
        <w:rPr>
          <w:b/>
          <w:bCs/>
        </w:rPr>
        <w:t xml:space="preserve"> </w:t>
      </w:r>
    </w:p>
    <w:p w:rsidR="000D4257" w:rsidRPr="0095729E" w:rsidRDefault="000D4257" w:rsidP="000D4257">
      <w:pPr>
        <w:autoSpaceDE w:val="0"/>
        <w:adjustRightInd w:val="0"/>
        <w:jc w:val="center"/>
        <w:rPr>
          <w:b/>
          <w:bCs/>
          <w:lang w:val="tt-RU"/>
        </w:rPr>
      </w:pPr>
      <w:r w:rsidRPr="00364B30">
        <w:rPr>
          <w:b/>
          <w:bCs/>
        </w:rPr>
        <w:t>по учебному предмету</w:t>
      </w:r>
      <w:r>
        <w:rPr>
          <w:b/>
          <w:bCs/>
        </w:rPr>
        <w:t xml:space="preserve"> </w:t>
      </w:r>
      <w:r>
        <w:rPr>
          <w:b/>
          <w:bCs/>
          <w:lang w:val="tt-RU"/>
        </w:rPr>
        <w:t>изобразительное искусство, 4 класс</w:t>
      </w:r>
      <w:r w:rsidRPr="00364B30">
        <w:rPr>
          <w:b/>
          <w:bCs/>
          <w:lang w:val="tt-RU"/>
        </w:rPr>
        <w:t xml:space="preserve"> </w:t>
      </w:r>
    </w:p>
    <w:p w:rsidR="000D4257" w:rsidRDefault="000D4257" w:rsidP="000D4257">
      <w:pPr>
        <w:tabs>
          <w:tab w:val="left" w:pos="709"/>
        </w:tabs>
        <w:ind w:firstLine="709"/>
        <w:jc w:val="center"/>
        <w:rPr>
          <w:b/>
          <w:i/>
          <w:color w:val="262626"/>
        </w:rPr>
      </w:pPr>
      <w:r w:rsidRPr="0084461D">
        <w:rPr>
          <w:b/>
          <w:i/>
          <w:color w:val="262626"/>
        </w:rPr>
        <w:t>Вариант  1</w:t>
      </w:r>
    </w:p>
    <w:p w:rsidR="000D4257" w:rsidRDefault="000D4257" w:rsidP="000D4257">
      <w:pPr>
        <w:tabs>
          <w:tab w:val="left" w:pos="709"/>
        </w:tabs>
        <w:ind w:firstLine="709"/>
        <w:jc w:val="right"/>
        <w:rPr>
          <w:b/>
          <w:i/>
          <w:color w:val="262626"/>
        </w:rPr>
      </w:pPr>
    </w:p>
    <w:p w:rsidR="000D4257" w:rsidRPr="0084461D" w:rsidRDefault="000D4257" w:rsidP="000D4257">
      <w:pPr>
        <w:tabs>
          <w:tab w:val="left" w:pos="709"/>
        </w:tabs>
        <w:rPr>
          <w:b/>
          <w:i/>
          <w:color w:val="262626"/>
        </w:rPr>
      </w:pPr>
      <w:r>
        <w:rPr>
          <w:b/>
          <w:i/>
          <w:color w:val="262626"/>
        </w:rPr>
        <w:t>ФИ ученика________________________________дата _______________</w:t>
      </w:r>
    </w:p>
    <w:p w:rsidR="000D4257" w:rsidRPr="0084461D" w:rsidRDefault="000D4257" w:rsidP="000D4257">
      <w:pPr>
        <w:tabs>
          <w:tab w:val="left" w:pos="709"/>
        </w:tabs>
        <w:ind w:firstLine="709"/>
        <w:jc w:val="right"/>
        <w:rPr>
          <w:b/>
          <w:i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D4257" w:rsidRPr="0084461D" w:rsidTr="00610828">
        <w:tc>
          <w:tcPr>
            <w:tcW w:w="9571" w:type="dxa"/>
          </w:tcPr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/>
              <w:jc w:val="center"/>
              <w:rPr>
                <w:rStyle w:val="c1"/>
                <w:rFonts w:eastAsia="Calibri"/>
                <w:b/>
                <w:color w:val="262626"/>
                <w:sz w:val="22"/>
                <w:szCs w:val="22"/>
                <w:u w:val="single"/>
              </w:rPr>
            </w:pPr>
            <w:r w:rsidRPr="00E84FC8">
              <w:rPr>
                <w:rStyle w:val="c1"/>
                <w:rFonts w:eastAsia="Calibri"/>
                <w:b/>
                <w:color w:val="262626"/>
                <w:sz w:val="22"/>
                <w:szCs w:val="22"/>
                <w:u w:val="single"/>
              </w:rPr>
              <w:t>Инструкция для обучающихся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 xml:space="preserve">                  Вам предлагается выполнить 20 заданий.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 w:firstLine="709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>Внимательно читай каждое задание. Одни задания покажутся тебе легкими, другими -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 w:firstLine="709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>Если ты ошибешься и хочешь исправить свой ответ, то зачеркни его и запиши тот ответ, который считаешь верным.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 w:firstLine="709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>При выполнении можно пользоваться демонстрационными материалами и таблицами.</w:t>
            </w:r>
          </w:p>
          <w:p w:rsidR="000D4257" w:rsidRPr="00E84FC8" w:rsidRDefault="000D4257" w:rsidP="00610828">
            <w:pPr>
              <w:pStyle w:val="a8"/>
              <w:ind w:firstLine="709"/>
              <w:jc w:val="both"/>
              <w:rPr>
                <w:color w:val="262626"/>
              </w:rPr>
            </w:pPr>
            <w:r w:rsidRPr="00E84FC8">
              <w:rPr>
                <w:rStyle w:val="c1"/>
                <w:rFonts w:eastAsia="Calibri"/>
                <w:color w:val="262626"/>
              </w:rPr>
              <w:t xml:space="preserve">      На выполнение работы дается 40 минут.</w:t>
            </w:r>
          </w:p>
          <w:p w:rsidR="000D4257" w:rsidRPr="00E84FC8" w:rsidRDefault="000D4257" w:rsidP="00610828">
            <w:pPr>
              <w:pStyle w:val="a8"/>
              <w:ind w:firstLine="709"/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jc w:val="both"/>
              <w:rPr>
                <w:rStyle w:val="c1"/>
                <w:rFonts w:eastAsia="Calibri"/>
                <w:b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 xml:space="preserve">                                                     </w:t>
            </w:r>
            <w:r w:rsidRPr="00E84FC8">
              <w:rPr>
                <w:rStyle w:val="c1"/>
                <w:rFonts w:eastAsia="Calibri"/>
                <w:b/>
                <w:color w:val="262626"/>
                <w:sz w:val="22"/>
                <w:szCs w:val="22"/>
              </w:rPr>
              <w:t>Желаю успеха!</w:t>
            </w:r>
          </w:p>
          <w:p w:rsidR="000D4257" w:rsidRPr="00E84FC8" w:rsidRDefault="000D4257" w:rsidP="00610828">
            <w:pPr>
              <w:tabs>
                <w:tab w:val="left" w:pos="709"/>
              </w:tabs>
              <w:jc w:val="right"/>
              <w:rPr>
                <w:b/>
                <w:i/>
                <w:color w:val="262626"/>
              </w:rPr>
            </w:pPr>
          </w:p>
        </w:tc>
      </w:tr>
    </w:tbl>
    <w:p w:rsidR="000D4257" w:rsidRPr="0084461D" w:rsidRDefault="000D4257" w:rsidP="000D4257">
      <w:pPr>
        <w:rPr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1.Найди соответствие :</w:t>
      </w:r>
    </w:p>
    <w:p w:rsidR="000D4257" w:rsidRPr="0084461D" w:rsidRDefault="000D4257" w:rsidP="000D4257">
      <w:pPr>
        <w:rPr>
          <w:rFonts w:eastAsia="Calibri"/>
          <w:color w:val="262626"/>
        </w:rPr>
      </w:pPr>
      <w:r w:rsidRPr="0084461D">
        <w:rPr>
          <w:rFonts w:eastAsia="Calibri"/>
          <w:color w:val="262626"/>
        </w:rPr>
        <w:t>А)  отапливаемый жилой крест</w:t>
      </w:r>
      <w:r w:rsidRPr="0084461D">
        <w:rPr>
          <w:color w:val="262626"/>
        </w:rPr>
        <w:t xml:space="preserve">ьянский  дом                          А) </w:t>
      </w:r>
      <w:r w:rsidRPr="0084461D">
        <w:rPr>
          <w:rFonts w:eastAsia="Calibri"/>
          <w:color w:val="262626"/>
        </w:rPr>
        <w:t>наличник</w:t>
      </w:r>
    </w:p>
    <w:p w:rsidR="000D4257" w:rsidRPr="0084461D" w:rsidRDefault="000D4257" w:rsidP="000D4257">
      <w:pPr>
        <w:rPr>
          <w:rFonts w:eastAsia="Calibri"/>
          <w:color w:val="262626"/>
        </w:rPr>
      </w:pPr>
      <w:r w:rsidRPr="0084461D">
        <w:rPr>
          <w:rFonts w:eastAsia="Calibri"/>
          <w:color w:val="262626"/>
        </w:rPr>
        <w:t xml:space="preserve">Б)  столб, опора для перекрытия         </w:t>
      </w:r>
      <w:r w:rsidRPr="0084461D">
        <w:rPr>
          <w:color w:val="262626"/>
        </w:rPr>
        <w:t xml:space="preserve">                                      Б</w:t>
      </w:r>
      <w:r w:rsidRPr="0084461D">
        <w:rPr>
          <w:rFonts w:eastAsia="Calibri"/>
          <w:color w:val="262626"/>
        </w:rPr>
        <w:t>) акрополь</w:t>
      </w:r>
    </w:p>
    <w:p w:rsidR="000D4257" w:rsidRPr="0084461D" w:rsidRDefault="000D4257" w:rsidP="000D4257">
      <w:pPr>
        <w:rPr>
          <w:rFonts w:eastAsia="Calibri"/>
          <w:color w:val="262626"/>
        </w:rPr>
      </w:pPr>
      <w:r w:rsidRPr="0084461D">
        <w:rPr>
          <w:rFonts w:eastAsia="Calibri"/>
          <w:color w:val="262626"/>
        </w:rPr>
        <w:t xml:space="preserve">В)  украшенное обрамление окна       </w:t>
      </w:r>
      <w:r w:rsidRPr="0084461D">
        <w:rPr>
          <w:color w:val="262626"/>
        </w:rPr>
        <w:t xml:space="preserve">                                      В</w:t>
      </w:r>
      <w:r w:rsidRPr="0084461D">
        <w:rPr>
          <w:rFonts w:eastAsia="Calibri"/>
          <w:color w:val="262626"/>
        </w:rPr>
        <w:t>) изба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rFonts w:eastAsia="Calibri"/>
          <w:color w:val="262626"/>
        </w:rPr>
        <w:t xml:space="preserve">Г)  укрепленная часть древнегреческого города             </w:t>
      </w:r>
      <w:r w:rsidRPr="0084461D">
        <w:rPr>
          <w:color w:val="262626"/>
        </w:rPr>
        <w:t xml:space="preserve">       </w:t>
      </w:r>
      <w:r w:rsidRPr="0084461D">
        <w:rPr>
          <w:rFonts w:eastAsia="Calibri"/>
          <w:color w:val="262626"/>
        </w:rPr>
        <w:t xml:space="preserve"> </w:t>
      </w:r>
      <w:r w:rsidRPr="0084461D">
        <w:rPr>
          <w:color w:val="262626"/>
        </w:rPr>
        <w:t>Г</w:t>
      </w:r>
      <w:r w:rsidRPr="0084461D">
        <w:rPr>
          <w:rFonts w:eastAsia="Calibri"/>
          <w:color w:val="262626"/>
        </w:rPr>
        <w:t>) колонна</w:t>
      </w:r>
    </w:p>
    <w:p w:rsidR="000D4257" w:rsidRPr="0084461D" w:rsidRDefault="000D4257" w:rsidP="000D4257">
      <w:pPr>
        <w:rPr>
          <w:b/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2.Почему деревня называется «деревней»?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___________________________________________________________________________________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___________________________________________________________________________________</w:t>
      </w: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3. Окно в русской избе- связь с внешним миром. Напиши известные тебе части окна.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___________________________________________________________________________________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b/>
          <w:color w:val="262626"/>
        </w:rPr>
        <w:t>4.Перечисли народные праздники, которые ты знаешь</w:t>
      </w:r>
      <w:r w:rsidRPr="0084461D">
        <w:rPr>
          <w:color w:val="262626"/>
        </w:rPr>
        <w:t>.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lastRenderedPageBreak/>
        <w:t>____________________________________________________________________________________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b/>
          <w:color w:val="262626"/>
        </w:rPr>
        <w:t>5. Найди соответствия между цветом купола и их значением</w:t>
      </w:r>
      <w:r w:rsidRPr="0084461D">
        <w:rPr>
          <w:color w:val="2626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8"/>
        <w:gridCol w:w="5409"/>
      </w:tblGrid>
      <w:tr w:rsidR="000D4257" w:rsidRPr="0084461D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Золотой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 xml:space="preserve">А) посвящались Троице и символизировали Святой дух </w:t>
            </w:r>
          </w:p>
        </w:tc>
      </w:tr>
      <w:tr w:rsidR="000D4257" w:rsidRPr="0084461D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Синий  или голубой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символ небесной славы, посвящены Иисусу Христу</w:t>
            </w:r>
          </w:p>
        </w:tc>
      </w:tr>
      <w:tr w:rsidR="000D4257" w:rsidRPr="0084461D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Зеленый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 посвящены Святым</w:t>
            </w:r>
          </w:p>
        </w:tc>
      </w:tr>
      <w:tr w:rsidR="000D4257" w:rsidRPr="0084461D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 xml:space="preserve">Г) Серебряный 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Г)  посвящены Богородице</w:t>
            </w:r>
          </w:p>
        </w:tc>
      </w:tr>
    </w:tbl>
    <w:p w:rsidR="000D4257" w:rsidRPr="0084461D" w:rsidRDefault="000D4257" w:rsidP="000D4257">
      <w:pPr>
        <w:rPr>
          <w:color w:val="262626"/>
        </w:rPr>
      </w:pPr>
    </w:p>
    <w:p w:rsidR="000D4257" w:rsidRPr="0084461D" w:rsidRDefault="000D4257" w:rsidP="000D4257">
      <w:pPr>
        <w:spacing w:line="270" w:lineRule="atLeast"/>
        <w:jc w:val="both"/>
        <w:rPr>
          <w:b/>
          <w:color w:val="262626"/>
        </w:rPr>
      </w:pPr>
      <w:r w:rsidRPr="0084461D">
        <w:rPr>
          <w:b/>
          <w:color w:val="262626"/>
        </w:rPr>
        <w:t>6. Изразцы – это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А) торжественно украшенный вход;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Б) яркие, цветные и блестящие керамические плитки;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В) ряд скрепленных друг с другом бревен.  </w:t>
      </w: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7.  Потолки терема были сводчатые и поддерживались крепкими толстыми столбами…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 xml:space="preserve"> А) колоннами                                    Б) опорами                                 В) стенами </w:t>
      </w:r>
    </w:p>
    <w:p w:rsidR="000D4257" w:rsidRPr="0084461D" w:rsidRDefault="000D4257" w:rsidP="000D4257">
      <w:pPr>
        <w:rPr>
          <w:b/>
          <w:color w:val="262626"/>
        </w:rPr>
      </w:pPr>
    </w:p>
    <w:p w:rsidR="000D4257" w:rsidRPr="0084461D" w:rsidRDefault="000D4257" w:rsidP="000D4257">
      <w:pPr>
        <w:rPr>
          <w:color w:val="262626"/>
        </w:rPr>
      </w:pPr>
      <w:r w:rsidRPr="0084461D">
        <w:rPr>
          <w:b/>
          <w:color w:val="262626"/>
        </w:rPr>
        <w:t>8. Гридницы – зто</w:t>
      </w:r>
      <w:r w:rsidRPr="0084461D">
        <w:rPr>
          <w:color w:val="262626"/>
        </w:rPr>
        <w:t xml:space="preserve">… 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 xml:space="preserve"> А) большие залы, где устраивались пиры   Б) подвальное помещение  В) спальная комната.</w:t>
      </w: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 xml:space="preserve">9. При строительстве древнего города на самом высоком месте обязательно строили 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 xml:space="preserve"> А) забор                         Б) смотровую башню                            В) собор, храм</w:t>
      </w:r>
    </w:p>
    <w:p w:rsidR="000D4257" w:rsidRPr="0084461D" w:rsidRDefault="000D4257" w:rsidP="000D4257">
      <w:pPr>
        <w:spacing w:line="270" w:lineRule="atLeast"/>
        <w:jc w:val="both"/>
        <w:rPr>
          <w:b/>
          <w:color w:val="262626"/>
        </w:rPr>
      </w:pPr>
    </w:p>
    <w:p w:rsidR="000D4257" w:rsidRPr="0084461D" w:rsidRDefault="000D4257" w:rsidP="000D4257">
      <w:pPr>
        <w:spacing w:line="270" w:lineRule="atLeast"/>
        <w:jc w:val="both"/>
        <w:rPr>
          <w:color w:val="262626"/>
        </w:rPr>
      </w:pPr>
      <w:r w:rsidRPr="0084461D">
        <w:rPr>
          <w:b/>
          <w:color w:val="262626"/>
        </w:rPr>
        <w:t>10. Установи соответствие</w:t>
      </w:r>
      <w:r w:rsidRPr="0084461D">
        <w:rPr>
          <w:color w:val="262626"/>
        </w:rPr>
        <w:t>:   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3"/>
        <w:gridCol w:w="4581"/>
      </w:tblGrid>
      <w:tr w:rsidR="000D4257" w:rsidRPr="0084461D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арка</w:t>
            </w:r>
          </w:p>
        </w:tc>
      </w:tr>
      <w:tr w:rsidR="000D4257" w:rsidRPr="0084461D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изба</w:t>
            </w: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сруб</w:t>
            </w:r>
          </w:p>
        </w:tc>
      </w:tr>
      <w:tr w:rsidR="000D4257" w:rsidRPr="0084461D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купол</w:t>
            </w:r>
          </w:p>
        </w:tc>
      </w:tr>
      <w:tr w:rsidR="000D4257" w:rsidRPr="0084461D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собор</w:t>
            </w: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изразцы</w:t>
            </w:r>
          </w:p>
        </w:tc>
      </w:tr>
      <w:tr w:rsidR="000D4257" w:rsidRPr="0084461D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наличники</w:t>
            </w:r>
          </w:p>
        </w:tc>
      </w:tr>
    </w:tbl>
    <w:p w:rsidR="000D4257" w:rsidRPr="0084461D" w:rsidRDefault="000D4257" w:rsidP="000D4257">
      <w:pPr>
        <w:ind w:left="720"/>
        <w:jc w:val="both"/>
        <w:rPr>
          <w:color w:val="262626"/>
        </w:rPr>
      </w:pPr>
    </w:p>
    <w:p w:rsidR="000D4257" w:rsidRPr="0084461D" w:rsidRDefault="000D4257" w:rsidP="000D4257">
      <w:pPr>
        <w:spacing w:line="270" w:lineRule="atLeast"/>
        <w:jc w:val="both"/>
        <w:rPr>
          <w:b/>
          <w:color w:val="262626"/>
        </w:rPr>
      </w:pPr>
      <w:r w:rsidRPr="0084461D">
        <w:rPr>
          <w:b/>
          <w:color w:val="262626"/>
        </w:rPr>
        <w:t>11. Подчеркни лишнее слово в каждой строке: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А) кимоно, Япония, Акрополь, пагода;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Б) иглу, чум, юрта, мечеть;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lastRenderedPageBreak/>
        <w:t>В) готический собор, Кремль, витраж, арка;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Г) Дорический храм, Парфенон, Ионический храм, Успенский собор.</w:t>
      </w:r>
    </w:p>
    <w:p w:rsidR="000D4257" w:rsidRPr="0084461D" w:rsidRDefault="000D4257" w:rsidP="000D4257">
      <w:pPr>
        <w:ind w:left="720"/>
        <w:jc w:val="both"/>
        <w:rPr>
          <w:b/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12. . Выбери особенности японского пейзажа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А)  спокойный с широкими полями и лесами     Б)  гористый, солнечный с пальмами и кипарисами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В)  гористый  с туманами и водопадами</w:t>
      </w:r>
    </w:p>
    <w:p w:rsidR="000D4257" w:rsidRPr="0084461D" w:rsidRDefault="000D4257" w:rsidP="000D4257">
      <w:pPr>
        <w:rPr>
          <w:b/>
          <w:color w:val="262626"/>
        </w:rPr>
      </w:pPr>
    </w:p>
    <w:p w:rsidR="000D4257" w:rsidRPr="0084461D" w:rsidRDefault="000D4257" w:rsidP="000D4257">
      <w:pPr>
        <w:rPr>
          <w:color w:val="262626"/>
        </w:rPr>
      </w:pPr>
      <w:r w:rsidRPr="0084461D">
        <w:rPr>
          <w:b/>
          <w:color w:val="262626"/>
        </w:rPr>
        <w:t>13.  Соотнеси одежду и материал</w:t>
      </w:r>
      <w:r w:rsidRPr="0084461D">
        <w:rPr>
          <w:color w:val="262626"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1"/>
        <w:gridCol w:w="4563"/>
      </w:tblGrid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кимоно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холст</w:t>
            </w:r>
          </w:p>
        </w:tc>
      </w:tr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рубаха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шерсть</w:t>
            </w:r>
          </w:p>
        </w:tc>
      </w:tr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хитон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шелк</w:t>
            </w:r>
          </w:p>
        </w:tc>
      </w:tr>
    </w:tbl>
    <w:p w:rsidR="000D4257" w:rsidRPr="0084461D" w:rsidRDefault="000D4257" w:rsidP="000D4257">
      <w:pPr>
        <w:rPr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14. Особенности готического стиля архитектуры ( выбери и подчеркни)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А) обилие украшений, стрельчатые окна с витражами, высокие крыши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Б) двускатные  и шатровые крыши, купола и закомары</w:t>
      </w:r>
    </w:p>
    <w:p w:rsidR="000D4257" w:rsidRPr="0084461D" w:rsidRDefault="000D4257" w:rsidP="000D4257">
      <w:pPr>
        <w:rPr>
          <w:color w:val="262626"/>
        </w:rPr>
      </w:pPr>
      <w:r w:rsidRPr="0084461D">
        <w:rPr>
          <w:color w:val="262626"/>
        </w:rPr>
        <w:t>В) пологие крыши, колоннады, фризы</w:t>
      </w:r>
    </w:p>
    <w:p w:rsidR="000D4257" w:rsidRPr="0084461D" w:rsidRDefault="000D4257" w:rsidP="000D4257">
      <w:pPr>
        <w:rPr>
          <w:b/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15. Установи соответствие:</w:t>
      </w:r>
    </w:p>
    <w:tbl>
      <w:tblPr>
        <w:tblW w:w="0" w:type="auto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5"/>
        <w:gridCol w:w="4573"/>
      </w:tblGrid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яранга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эскимосы</w:t>
            </w:r>
          </w:p>
        </w:tc>
      </w:tr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иглу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народы севера</w:t>
            </w:r>
          </w:p>
        </w:tc>
      </w:tr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чум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жители степей</w:t>
            </w:r>
          </w:p>
        </w:tc>
      </w:tr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юрта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оленеводы</w:t>
            </w:r>
          </w:p>
        </w:tc>
      </w:tr>
    </w:tbl>
    <w:p w:rsidR="000D4257" w:rsidRPr="0084461D" w:rsidRDefault="000D4257" w:rsidP="000D4257">
      <w:pPr>
        <w:rPr>
          <w:color w:val="262626"/>
        </w:rPr>
      </w:pPr>
    </w:p>
    <w:p w:rsidR="000D4257" w:rsidRPr="0084461D" w:rsidRDefault="000D4257" w:rsidP="000D4257">
      <w:pPr>
        <w:rPr>
          <w:color w:val="262626"/>
        </w:rPr>
      </w:pPr>
      <w:r w:rsidRPr="0084461D">
        <w:rPr>
          <w:b/>
          <w:color w:val="262626"/>
        </w:rPr>
        <w:t>16.Установи соответствие</w:t>
      </w:r>
      <w:r w:rsidRPr="0084461D">
        <w:rPr>
          <w:color w:val="262626"/>
        </w:rPr>
        <w:t>:</w:t>
      </w:r>
    </w:p>
    <w:tbl>
      <w:tblPr>
        <w:tblW w:w="0" w:type="auto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6"/>
        <w:gridCol w:w="6502"/>
      </w:tblGrid>
      <w:tr w:rsidR="000D4257" w:rsidRPr="0084461D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минарет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вход, похожий на огромную букву «п»</w:t>
            </w:r>
          </w:p>
        </w:tc>
      </w:tr>
      <w:tr w:rsidR="000D4257" w:rsidRPr="0084461D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медресе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башня, с которой служители храма призывают к молитве</w:t>
            </w:r>
          </w:p>
        </w:tc>
      </w:tr>
      <w:tr w:rsidR="000D4257" w:rsidRPr="0084461D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мечеть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религиозный университет</w:t>
            </w:r>
          </w:p>
        </w:tc>
      </w:tr>
      <w:tr w:rsidR="000D4257" w:rsidRPr="0084461D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Г) мавзолей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Г) храм, где совершают молитву</w:t>
            </w:r>
          </w:p>
        </w:tc>
      </w:tr>
      <w:tr w:rsidR="000D4257" w:rsidRPr="0084461D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lastRenderedPageBreak/>
              <w:t>Д) портал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Д) усыпальница</w:t>
            </w:r>
          </w:p>
        </w:tc>
      </w:tr>
    </w:tbl>
    <w:p w:rsidR="000D4257" w:rsidRPr="0084461D" w:rsidRDefault="000D4257" w:rsidP="000D4257">
      <w:pPr>
        <w:ind w:left="-851" w:firstLine="851"/>
        <w:rPr>
          <w:b/>
          <w:color w:val="262626"/>
        </w:rPr>
      </w:pPr>
    </w:p>
    <w:p w:rsidR="000D4257" w:rsidRPr="0084461D" w:rsidRDefault="000D4257" w:rsidP="000D4257">
      <w:pPr>
        <w:ind w:left="-851" w:firstLine="851"/>
        <w:rPr>
          <w:b/>
          <w:color w:val="262626"/>
        </w:rPr>
      </w:pPr>
    </w:p>
    <w:p w:rsidR="000D4257" w:rsidRPr="0084461D" w:rsidRDefault="000D4257" w:rsidP="000D4257">
      <w:pPr>
        <w:ind w:left="-851" w:firstLine="851"/>
        <w:rPr>
          <w:b/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</w:p>
    <w:p w:rsidR="000D4257" w:rsidRPr="0084461D" w:rsidRDefault="000D4257" w:rsidP="000D4257">
      <w:pPr>
        <w:rPr>
          <w:b/>
          <w:color w:val="262626"/>
        </w:rPr>
      </w:pPr>
      <w:r w:rsidRPr="0084461D">
        <w:rPr>
          <w:b/>
          <w:color w:val="262626"/>
        </w:rPr>
        <w:t>17. Найди соответствие вида храма по капители колонны: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5"/>
        <w:gridCol w:w="4869"/>
      </w:tblGrid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>
              <w:rPr>
                <w:noProof/>
                <w:color w:val="262626"/>
              </w:rPr>
              <w:drawing>
                <wp:inline distT="0" distB="0" distL="0" distR="0">
                  <wp:extent cx="1316990" cy="1077595"/>
                  <wp:effectExtent l="19050" t="0" r="0" b="0"/>
                  <wp:docPr id="7" name="Рисунок 1" descr="C:\Users\1\Desktop\стол рабочий апрель\art_3_1_clip_image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1\Desktop\стол рабочий апрель\art_3_1_clip_image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077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4FC8">
              <w:rPr>
                <w:color w:val="262626"/>
              </w:rPr>
              <w:t xml:space="preserve">   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ДОРИЧЕСКИЙ</w:t>
            </w:r>
          </w:p>
        </w:tc>
      </w:tr>
      <w:tr w:rsidR="000D4257" w:rsidRPr="0084461D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>
              <w:rPr>
                <w:noProof/>
                <w:color w:val="262626"/>
              </w:rPr>
              <w:drawing>
                <wp:inline distT="0" distB="0" distL="0" distR="0">
                  <wp:extent cx="1491615" cy="990600"/>
                  <wp:effectExtent l="19050" t="0" r="0" b="0"/>
                  <wp:docPr id="6" name="Рисунок 2" descr="C:\Users\1\Desktop\Drawings-of-the-Roman-ord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1\Desktop\Drawings-of-the-Roman-ord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3351" t="38927" r="47728" b="34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4FC8">
              <w:rPr>
                <w:color w:val="262626"/>
              </w:rPr>
              <w:t>Б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ИОНИЧЕСКИЙ</w:t>
            </w:r>
          </w:p>
        </w:tc>
      </w:tr>
    </w:tbl>
    <w:p w:rsidR="000D4257" w:rsidRPr="0084461D" w:rsidRDefault="000D4257" w:rsidP="000D4257">
      <w:pPr>
        <w:rPr>
          <w:color w:val="262626"/>
        </w:rPr>
      </w:pPr>
    </w:p>
    <w:p w:rsidR="000D4257" w:rsidRPr="0084461D" w:rsidRDefault="000D4257" w:rsidP="000D4257">
      <w:pPr>
        <w:jc w:val="both"/>
        <w:rPr>
          <w:b/>
          <w:color w:val="262626"/>
        </w:rPr>
      </w:pPr>
      <w:r w:rsidRPr="0084461D">
        <w:rPr>
          <w:b/>
          <w:color w:val="262626"/>
        </w:rPr>
        <w:t>18.Как называли колонны здания в виде  женских фигур в Древней Греции?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______________________________________________________________________________________</w:t>
      </w:r>
    </w:p>
    <w:p w:rsidR="000D4257" w:rsidRPr="0084461D" w:rsidRDefault="000D4257" w:rsidP="000D4257">
      <w:pPr>
        <w:ind w:left="720"/>
        <w:jc w:val="both"/>
        <w:rPr>
          <w:color w:val="262626"/>
        </w:rPr>
      </w:pPr>
    </w:p>
    <w:p w:rsidR="000D4257" w:rsidRPr="0084461D" w:rsidRDefault="000D4257" w:rsidP="000D4257">
      <w:pPr>
        <w:jc w:val="both"/>
        <w:rPr>
          <w:b/>
          <w:color w:val="262626"/>
        </w:rPr>
      </w:pPr>
      <w:r w:rsidRPr="0084461D">
        <w:rPr>
          <w:b/>
          <w:color w:val="262626"/>
        </w:rPr>
        <w:t>19.Перечисли особенности одежды Средневековой Европы: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4257" w:rsidRPr="0084461D" w:rsidRDefault="000D4257" w:rsidP="000D4257">
      <w:pPr>
        <w:ind w:left="720"/>
        <w:jc w:val="both"/>
        <w:rPr>
          <w:color w:val="262626"/>
        </w:rPr>
      </w:pPr>
    </w:p>
    <w:p w:rsidR="000D4257" w:rsidRPr="0084461D" w:rsidRDefault="000D4257" w:rsidP="000D4257">
      <w:pPr>
        <w:jc w:val="both"/>
        <w:rPr>
          <w:b/>
          <w:color w:val="262626"/>
        </w:rPr>
      </w:pPr>
      <w:r w:rsidRPr="0084461D">
        <w:rPr>
          <w:b/>
          <w:color w:val="262626"/>
        </w:rPr>
        <w:t>20. Перечисли великие темы искусства. Раскрой одну из них.</w:t>
      </w:r>
    </w:p>
    <w:p w:rsidR="000D4257" w:rsidRPr="0084461D" w:rsidRDefault="000D4257" w:rsidP="000D4257">
      <w:pPr>
        <w:jc w:val="both"/>
        <w:rPr>
          <w:color w:val="262626"/>
        </w:rPr>
      </w:pPr>
      <w:r w:rsidRPr="0084461D">
        <w:rPr>
          <w:color w:val="2626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4257" w:rsidRPr="0084461D" w:rsidRDefault="000D4257" w:rsidP="000D4257">
      <w:pPr>
        <w:rPr>
          <w:color w:val="262626"/>
        </w:rPr>
      </w:pPr>
    </w:p>
    <w:p w:rsidR="000D4257" w:rsidRPr="0084461D" w:rsidRDefault="000D4257" w:rsidP="000D4257">
      <w:pPr>
        <w:rPr>
          <w:color w:val="262626"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Default="000D4257" w:rsidP="000D4257">
      <w:pPr>
        <w:rPr>
          <w:rStyle w:val="c1"/>
          <w:b/>
        </w:rPr>
      </w:pPr>
    </w:p>
    <w:p w:rsidR="000D4257" w:rsidRPr="00364B30" w:rsidRDefault="000D4257" w:rsidP="000D4257">
      <w:pPr>
        <w:jc w:val="center"/>
      </w:pPr>
      <w:r w:rsidRPr="00364B30">
        <w:t>«Рассмотрено»                                «Согласовано»                                          «Утверждено»</w:t>
      </w:r>
    </w:p>
    <w:p w:rsidR="000D4257" w:rsidRPr="00364B30" w:rsidRDefault="000D4257" w:rsidP="000D4257">
      <w:pPr>
        <w:tabs>
          <w:tab w:val="left" w:pos="7608"/>
        </w:tabs>
        <w:jc w:val="center"/>
      </w:pPr>
      <w:r w:rsidRPr="00364B30">
        <w:t>руководитель МО                            заместитель директора                            директор школы</w:t>
      </w:r>
    </w:p>
    <w:p w:rsidR="000D4257" w:rsidRPr="00364B30" w:rsidRDefault="000D4257" w:rsidP="000D4257">
      <w:pPr>
        <w:tabs>
          <w:tab w:val="left" w:pos="7608"/>
        </w:tabs>
        <w:jc w:val="center"/>
      </w:pPr>
      <w:r w:rsidRPr="00364B30">
        <w:t>__________________                        по УР______________</w:t>
      </w:r>
      <w:r w:rsidRPr="00364B30">
        <w:tab/>
        <w:t>______________</w:t>
      </w:r>
    </w:p>
    <w:p w:rsidR="000D4257" w:rsidRPr="00364B30" w:rsidRDefault="000D4257" w:rsidP="000D4257">
      <w:pPr>
        <w:tabs>
          <w:tab w:val="left" w:pos="7608"/>
        </w:tabs>
      </w:pPr>
      <w:r>
        <w:t xml:space="preserve">       </w:t>
      </w:r>
      <w:r w:rsidRPr="00364B30">
        <w:t xml:space="preserve">М.Р. Юсупова                                </w:t>
      </w:r>
      <w:r>
        <w:t xml:space="preserve">       </w:t>
      </w:r>
      <w:r w:rsidRPr="00364B30">
        <w:t xml:space="preserve"> Л.Р. Абдуллина</w:t>
      </w:r>
      <w:r w:rsidRPr="00364B30">
        <w:tab/>
        <w:t>А.Г. Амелин</w:t>
      </w:r>
    </w:p>
    <w:p w:rsidR="000D4257" w:rsidRPr="00364B30" w:rsidRDefault="000D4257" w:rsidP="000D4257">
      <w:pPr>
        <w:tabs>
          <w:tab w:val="left" w:pos="7608"/>
        </w:tabs>
        <w:jc w:val="center"/>
      </w:pPr>
      <w:r w:rsidRPr="00364B30">
        <w:t xml:space="preserve">Протокол №                                                   </w:t>
      </w:r>
      <w:r>
        <w:t xml:space="preserve">                               </w:t>
      </w:r>
      <w:r w:rsidRPr="00364B30">
        <w:t xml:space="preserve"> Введено в действие приказом</w:t>
      </w:r>
    </w:p>
    <w:p w:rsidR="000D4257" w:rsidRDefault="000D4257" w:rsidP="000D4257">
      <w:pPr>
        <w:tabs>
          <w:tab w:val="left" w:pos="6235"/>
        </w:tabs>
        <w:jc w:val="center"/>
      </w:pPr>
      <w:r>
        <w:t>от ______________ 20___ года                                           №____ от __________20____</w:t>
      </w:r>
      <w:r w:rsidRPr="00364B30">
        <w:t xml:space="preserve"> года.</w:t>
      </w:r>
    </w:p>
    <w:p w:rsidR="000D4257" w:rsidRDefault="000D4257" w:rsidP="000D4257">
      <w:pPr>
        <w:autoSpaceDE w:val="0"/>
        <w:adjustRightInd w:val="0"/>
        <w:jc w:val="center"/>
        <w:rPr>
          <w:b/>
          <w:bCs/>
        </w:rPr>
      </w:pPr>
    </w:p>
    <w:p w:rsidR="000D4257" w:rsidRPr="00364B30" w:rsidRDefault="000D4257" w:rsidP="000D4257">
      <w:pPr>
        <w:autoSpaceDE w:val="0"/>
        <w:adjustRightInd w:val="0"/>
        <w:jc w:val="center"/>
        <w:rPr>
          <w:b/>
          <w:bCs/>
        </w:rPr>
      </w:pPr>
      <w:r w:rsidRPr="00364B30">
        <w:rPr>
          <w:b/>
          <w:bCs/>
        </w:rPr>
        <w:t xml:space="preserve">Контрольный измерительный материал </w:t>
      </w:r>
    </w:p>
    <w:p w:rsidR="000D4257" w:rsidRDefault="000D4257" w:rsidP="000D4257">
      <w:pPr>
        <w:autoSpaceDE w:val="0"/>
        <w:adjustRightInd w:val="0"/>
        <w:jc w:val="center"/>
        <w:rPr>
          <w:b/>
          <w:bCs/>
        </w:rPr>
      </w:pPr>
      <w:r w:rsidRPr="00364B30">
        <w:rPr>
          <w:b/>
          <w:bCs/>
        </w:rPr>
        <w:t>промежуточной (итоговой) аттестации</w:t>
      </w:r>
      <w:r>
        <w:rPr>
          <w:b/>
          <w:bCs/>
        </w:rPr>
        <w:t xml:space="preserve"> </w:t>
      </w:r>
    </w:p>
    <w:p w:rsidR="000D4257" w:rsidRPr="0095729E" w:rsidRDefault="000D4257" w:rsidP="000D4257">
      <w:pPr>
        <w:autoSpaceDE w:val="0"/>
        <w:adjustRightInd w:val="0"/>
        <w:jc w:val="center"/>
        <w:rPr>
          <w:b/>
          <w:bCs/>
          <w:lang w:val="tt-RU"/>
        </w:rPr>
      </w:pPr>
      <w:r w:rsidRPr="00364B30">
        <w:rPr>
          <w:b/>
          <w:bCs/>
        </w:rPr>
        <w:t>по учебному предмету</w:t>
      </w:r>
      <w:r>
        <w:rPr>
          <w:b/>
          <w:bCs/>
        </w:rPr>
        <w:t xml:space="preserve"> </w:t>
      </w:r>
      <w:r>
        <w:rPr>
          <w:b/>
          <w:bCs/>
          <w:lang w:val="tt-RU"/>
        </w:rPr>
        <w:t>изобразительное искусство, 4 класс</w:t>
      </w:r>
      <w:r w:rsidRPr="00364B30">
        <w:rPr>
          <w:b/>
          <w:bCs/>
          <w:lang w:val="tt-RU"/>
        </w:rPr>
        <w:t xml:space="preserve"> </w:t>
      </w:r>
    </w:p>
    <w:p w:rsidR="000D4257" w:rsidRPr="00A31984" w:rsidRDefault="000D4257" w:rsidP="000D4257">
      <w:pPr>
        <w:tabs>
          <w:tab w:val="left" w:pos="709"/>
        </w:tabs>
        <w:rPr>
          <w:b/>
          <w:i/>
          <w:color w:val="262626"/>
        </w:rPr>
      </w:pPr>
      <w:r>
        <w:rPr>
          <w:b/>
          <w:i/>
          <w:color w:val="262626"/>
        </w:rPr>
        <w:t>ФИ  ученика________________________________дата _______________</w:t>
      </w:r>
    </w:p>
    <w:p w:rsidR="000D4257" w:rsidRPr="00A31984" w:rsidRDefault="000D4257" w:rsidP="000D4257">
      <w:pPr>
        <w:tabs>
          <w:tab w:val="left" w:pos="709"/>
        </w:tabs>
        <w:ind w:firstLine="709"/>
        <w:jc w:val="center"/>
        <w:rPr>
          <w:b/>
          <w:i/>
          <w:color w:val="262626"/>
        </w:rPr>
      </w:pPr>
      <w:r w:rsidRPr="00A31984">
        <w:rPr>
          <w:b/>
          <w:i/>
          <w:color w:val="262626"/>
        </w:rPr>
        <w:t>Вариант  2</w:t>
      </w:r>
    </w:p>
    <w:p w:rsidR="000D4257" w:rsidRPr="00A31984" w:rsidRDefault="000D4257" w:rsidP="000D4257">
      <w:pPr>
        <w:tabs>
          <w:tab w:val="left" w:pos="709"/>
        </w:tabs>
        <w:ind w:firstLine="709"/>
        <w:jc w:val="right"/>
        <w:rPr>
          <w:b/>
          <w:i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D4257" w:rsidRPr="00A31984" w:rsidTr="00610828">
        <w:tc>
          <w:tcPr>
            <w:tcW w:w="9571" w:type="dxa"/>
          </w:tcPr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/>
              <w:jc w:val="center"/>
              <w:rPr>
                <w:rStyle w:val="c1"/>
                <w:rFonts w:eastAsia="Calibri"/>
                <w:b/>
                <w:color w:val="262626"/>
                <w:sz w:val="22"/>
                <w:szCs w:val="22"/>
                <w:u w:val="single"/>
              </w:rPr>
            </w:pPr>
            <w:r w:rsidRPr="00E84FC8">
              <w:rPr>
                <w:rStyle w:val="c1"/>
                <w:rFonts w:eastAsia="Calibri"/>
                <w:b/>
                <w:color w:val="262626"/>
                <w:sz w:val="22"/>
                <w:szCs w:val="22"/>
                <w:u w:val="single"/>
              </w:rPr>
              <w:t>Инструкция для обучающихся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 xml:space="preserve">                  Вам предлагается выполнить 20 заданий.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 w:firstLine="709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 xml:space="preserve">Внимательно читай каждое задание. Одни задания покажутся тебе легкими, другими -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</w:t>
            </w: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lastRenderedPageBreak/>
              <w:t>задания.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 w:firstLine="709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>Если ты ошибешься и хочешь исправить свой ответ, то зачеркни его и запиши тот ответ, который считаешь верным.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ind w:left="360" w:firstLine="709"/>
              <w:jc w:val="both"/>
              <w:rPr>
                <w:rStyle w:val="c1"/>
                <w:rFonts w:eastAsia="Calibri"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>При выполнении можно пользоваться демонстрационными материалами и таблицами.</w:t>
            </w:r>
          </w:p>
          <w:p w:rsidR="000D4257" w:rsidRPr="00E84FC8" w:rsidRDefault="000D4257" w:rsidP="00610828">
            <w:pPr>
              <w:pStyle w:val="a8"/>
              <w:ind w:firstLine="709"/>
              <w:jc w:val="both"/>
              <w:rPr>
                <w:color w:val="262626"/>
              </w:rPr>
            </w:pPr>
            <w:r w:rsidRPr="00E84FC8">
              <w:rPr>
                <w:rStyle w:val="c1"/>
                <w:rFonts w:eastAsia="Calibri"/>
                <w:color w:val="262626"/>
              </w:rPr>
              <w:t xml:space="preserve">      На выполнение работы дается 40 минут.</w:t>
            </w:r>
          </w:p>
          <w:p w:rsidR="000D4257" w:rsidRPr="00E84FC8" w:rsidRDefault="000D4257" w:rsidP="00610828">
            <w:pPr>
              <w:pStyle w:val="a8"/>
              <w:ind w:firstLine="709"/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0D4257" w:rsidRPr="00E84FC8" w:rsidRDefault="000D4257" w:rsidP="00610828">
            <w:pPr>
              <w:pStyle w:val="c3c15"/>
              <w:spacing w:before="0" w:beforeAutospacing="0" w:after="0" w:afterAutospacing="0"/>
              <w:jc w:val="both"/>
              <w:rPr>
                <w:rStyle w:val="c1"/>
                <w:rFonts w:eastAsia="Calibri"/>
                <w:b/>
                <w:color w:val="262626"/>
                <w:sz w:val="22"/>
                <w:szCs w:val="22"/>
              </w:rPr>
            </w:pPr>
            <w:r w:rsidRPr="00E84FC8">
              <w:rPr>
                <w:rStyle w:val="c1"/>
                <w:rFonts w:eastAsia="Calibri"/>
                <w:color w:val="262626"/>
                <w:sz w:val="22"/>
                <w:szCs w:val="22"/>
              </w:rPr>
              <w:t xml:space="preserve">                                                     </w:t>
            </w:r>
            <w:r w:rsidRPr="00E84FC8">
              <w:rPr>
                <w:rStyle w:val="c1"/>
                <w:rFonts w:eastAsia="Calibri"/>
                <w:b/>
                <w:color w:val="262626"/>
                <w:sz w:val="22"/>
                <w:szCs w:val="22"/>
              </w:rPr>
              <w:t>Желаю успеха!</w:t>
            </w:r>
          </w:p>
          <w:p w:rsidR="000D4257" w:rsidRPr="00E84FC8" w:rsidRDefault="000D4257" w:rsidP="00610828">
            <w:pPr>
              <w:tabs>
                <w:tab w:val="left" w:pos="709"/>
              </w:tabs>
              <w:jc w:val="right"/>
              <w:rPr>
                <w:b/>
                <w:i/>
                <w:color w:val="262626"/>
              </w:rPr>
            </w:pPr>
          </w:p>
        </w:tc>
      </w:tr>
    </w:tbl>
    <w:p w:rsidR="000D4257" w:rsidRPr="00A31984" w:rsidRDefault="000D4257" w:rsidP="000D4257">
      <w:pPr>
        <w:rPr>
          <w:color w:val="262626"/>
        </w:rPr>
      </w:pP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b/>
          <w:color w:val="262626"/>
        </w:rPr>
        <w:t>1.Найди соответствие :</w:t>
      </w:r>
    </w:p>
    <w:p w:rsidR="000D4257" w:rsidRPr="00A31984" w:rsidRDefault="000D4257" w:rsidP="000D4257">
      <w:pPr>
        <w:rPr>
          <w:rFonts w:eastAsia="Calibri"/>
          <w:color w:val="262626"/>
        </w:rPr>
      </w:pPr>
      <w:r w:rsidRPr="00A31984">
        <w:rPr>
          <w:rFonts w:eastAsia="Calibri"/>
          <w:color w:val="262626"/>
        </w:rPr>
        <w:t>А)  украшенное обрамление окна</w:t>
      </w:r>
      <w:r w:rsidRPr="00A31984">
        <w:rPr>
          <w:color w:val="262626"/>
        </w:rPr>
        <w:t xml:space="preserve">                                             А) </w:t>
      </w:r>
      <w:r w:rsidRPr="00A31984">
        <w:rPr>
          <w:rFonts w:eastAsia="Calibri"/>
          <w:color w:val="262626"/>
        </w:rPr>
        <w:t>наличник</w:t>
      </w:r>
    </w:p>
    <w:p w:rsidR="000D4257" w:rsidRPr="00A31984" w:rsidRDefault="000D4257" w:rsidP="000D4257">
      <w:pPr>
        <w:rPr>
          <w:rFonts w:eastAsia="Calibri"/>
          <w:color w:val="262626"/>
        </w:rPr>
      </w:pPr>
      <w:r w:rsidRPr="00A31984">
        <w:rPr>
          <w:rFonts w:eastAsia="Calibri"/>
          <w:color w:val="262626"/>
        </w:rPr>
        <w:t xml:space="preserve">Б)  столб, опора для перекрытия         </w:t>
      </w:r>
      <w:r w:rsidRPr="00A31984">
        <w:rPr>
          <w:color w:val="262626"/>
        </w:rPr>
        <w:t xml:space="preserve">                                      Б</w:t>
      </w:r>
      <w:r w:rsidRPr="00A31984">
        <w:rPr>
          <w:rFonts w:eastAsia="Calibri"/>
          <w:color w:val="262626"/>
        </w:rPr>
        <w:t>) акрополь</w:t>
      </w:r>
    </w:p>
    <w:p w:rsidR="000D4257" w:rsidRPr="00A31984" w:rsidRDefault="000D4257" w:rsidP="000D4257">
      <w:pPr>
        <w:rPr>
          <w:rFonts w:eastAsia="Calibri"/>
          <w:color w:val="262626"/>
        </w:rPr>
      </w:pPr>
      <w:r w:rsidRPr="00A31984">
        <w:rPr>
          <w:rFonts w:eastAsia="Calibri"/>
          <w:color w:val="262626"/>
        </w:rPr>
        <w:t>В)  отапливаемый жилой крест</w:t>
      </w:r>
      <w:r w:rsidRPr="00A31984">
        <w:rPr>
          <w:color w:val="262626"/>
        </w:rPr>
        <w:t>ьянский  дом                           В</w:t>
      </w:r>
      <w:r w:rsidRPr="00A31984">
        <w:rPr>
          <w:rFonts w:eastAsia="Calibri"/>
          <w:color w:val="262626"/>
        </w:rPr>
        <w:t>) изба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rFonts w:eastAsia="Calibri"/>
          <w:color w:val="262626"/>
        </w:rPr>
        <w:t xml:space="preserve">Г)  укрепленная часть древнегреческого города             </w:t>
      </w:r>
      <w:r w:rsidRPr="00A31984">
        <w:rPr>
          <w:color w:val="262626"/>
        </w:rPr>
        <w:t xml:space="preserve">        </w:t>
      </w:r>
      <w:r w:rsidRPr="00A31984">
        <w:rPr>
          <w:rFonts w:eastAsia="Calibri"/>
          <w:color w:val="262626"/>
        </w:rPr>
        <w:t xml:space="preserve"> </w:t>
      </w:r>
      <w:r w:rsidRPr="00A31984">
        <w:rPr>
          <w:color w:val="262626"/>
        </w:rPr>
        <w:t>Г</w:t>
      </w:r>
      <w:r w:rsidRPr="00A31984">
        <w:rPr>
          <w:rFonts w:eastAsia="Calibri"/>
          <w:color w:val="262626"/>
        </w:rPr>
        <w:t>) колонна</w:t>
      </w:r>
    </w:p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b/>
          <w:color w:val="262626"/>
        </w:rPr>
        <w:t>2.Почему изба называется «избой»?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___________________________________________________________________________________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___________________________________________________________________________________</w:t>
      </w: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b/>
          <w:color w:val="262626"/>
        </w:rPr>
        <w:t>3. Окно в русской избе - связь с внешним миром. Напиши известные тебе части окна.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___________________________________________________________________________________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b/>
          <w:color w:val="262626"/>
        </w:rPr>
        <w:t>4.Перечисли народные праздники, которые ты знаешь</w:t>
      </w:r>
      <w:r w:rsidRPr="00A31984">
        <w:rPr>
          <w:color w:val="262626"/>
        </w:rPr>
        <w:t>.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____________________________________________________________________________________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b/>
          <w:color w:val="262626"/>
        </w:rPr>
        <w:t>5. Найди соответствия между цветом купола и их значением</w:t>
      </w:r>
      <w:r w:rsidRPr="00A31984">
        <w:rPr>
          <w:color w:val="2626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8"/>
        <w:gridCol w:w="5451"/>
      </w:tblGrid>
      <w:tr w:rsidR="000D4257" w:rsidRPr="00A31984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Золотой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 посвящены Святым</w:t>
            </w:r>
          </w:p>
        </w:tc>
      </w:tr>
      <w:tr w:rsidR="000D4257" w:rsidRPr="00A31984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Синий  или голубой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посвящены Богородице</w:t>
            </w:r>
          </w:p>
        </w:tc>
      </w:tr>
      <w:tr w:rsidR="000D4257" w:rsidRPr="00A31984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Зеленый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 посвящались Троице и символизировали Святой дух</w:t>
            </w:r>
          </w:p>
        </w:tc>
      </w:tr>
      <w:tr w:rsidR="000D4257" w:rsidRPr="00A31984" w:rsidTr="00610828"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 xml:space="preserve">Г) Серебряный </w:t>
            </w:r>
          </w:p>
        </w:tc>
        <w:tc>
          <w:tcPr>
            <w:tcW w:w="0" w:type="auto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Г)  символ небесной славы, посвящены Иисусу Христу</w:t>
            </w:r>
          </w:p>
        </w:tc>
      </w:tr>
    </w:tbl>
    <w:p w:rsidR="000D4257" w:rsidRDefault="000D4257" w:rsidP="000D4257">
      <w:pPr>
        <w:spacing w:line="270" w:lineRule="atLeast"/>
        <w:jc w:val="both"/>
        <w:rPr>
          <w:b/>
          <w:color w:val="262626"/>
        </w:rPr>
      </w:pPr>
    </w:p>
    <w:p w:rsidR="000D4257" w:rsidRPr="00A31984" w:rsidRDefault="000D4257" w:rsidP="000D4257">
      <w:pPr>
        <w:spacing w:line="270" w:lineRule="atLeast"/>
        <w:jc w:val="both"/>
        <w:rPr>
          <w:b/>
          <w:color w:val="262626"/>
        </w:rPr>
      </w:pPr>
      <w:r w:rsidRPr="00A31984">
        <w:rPr>
          <w:b/>
          <w:color w:val="262626"/>
        </w:rPr>
        <w:t>6. Изразцы – это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А) яркие, цветные и блестящие керамические плитки;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Б) торжественно украшенный вход;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В) Ряд скрепленных друг с другом бревен.  </w:t>
      </w: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b/>
          <w:color w:val="262626"/>
        </w:rPr>
        <w:lastRenderedPageBreak/>
        <w:t>7.  Потолки терема были сводчатые и поддерживались крепкими толстыми столбами…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 xml:space="preserve"> А) стенами                                   Б) колоннами                                 В) опорами</w:t>
      </w:r>
    </w:p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color w:val="262626"/>
        </w:rPr>
      </w:pPr>
      <w:r w:rsidRPr="00A31984">
        <w:rPr>
          <w:b/>
          <w:color w:val="262626"/>
        </w:rPr>
        <w:t>8. Гридницы – зто</w:t>
      </w:r>
      <w:r w:rsidRPr="00A31984">
        <w:rPr>
          <w:color w:val="262626"/>
        </w:rPr>
        <w:t xml:space="preserve">… </w:t>
      </w:r>
    </w:p>
    <w:p w:rsidR="000D4257" w:rsidRDefault="000D4257" w:rsidP="000D4257">
      <w:pPr>
        <w:rPr>
          <w:color w:val="262626"/>
        </w:rPr>
      </w:pPr>
      <w:r w:rsidRPr="00A31984">
        <w:rPr>
          <w:color w:val="262626"/>
        </w:rPr>
        <w:t>А) подвальное помещение       Б) большие залы, где устраивались пиры     В) спальная комната.</w:t>
      </w:r>
    </w:p>
    <w:p w:rsidR="000D4257" w:rsidRDefault="000D4257" w:rsidP="000D4257">
      <w:pPr>
        <w:rPr>
          <w:b/>
          <w:color w:val="262626"/>
        </w:rPr>
      </w:pPr>
    </w:p>
    <w:p w:rsidR="000D4257" w:rsidRDefault="000D4257" w:rsidP="000D4257">
      <w:pPr>
        <w:rPr>
          <w:color w:val="262626"/>
        </w:rPr>
      </w:pPr>
      <w:r w:rsidRPr="00A31984">
        <w:rPr>
          <w:b/>
          <w:color w:val="262626"/>
        </w:rPr>
        <w:t xml:space="preserve">9. При строительстве древнего города на самом высоком месте обязательно строили 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А) собор, храм                         Б) забор                            В) смотровую башню</w:t>
      </w:r>
    </w:p>
    <w:p w:rsidR="000D4257" w:rsidRDefault="000D4257" w:rsidP="000D4257">
      <w:pPr>
        <w:spacing w:line="270" w:lineRule="atLeast"/>
        <w:jc w:val="both"/>
        <w:rPr>
          <w:b/>
          <w:color w:val="262626"/>
        </w:rPr>
      </w:pPr>
    </w:p>
    <w:p w:rsidR="000D4257" w:rsidRPr="00A31984" w:rsidRDefault="000D4257" w:rsidP="000D4257">
      <w:pPr>
        <w:spacing w:line="270" w:lineRule="atLeast"/>
        <w:jc w:val="both"/>
        <w:rPr>
          <w:color w:val="262626"/>
        </w:rPr>
      </w:pPr>
      <w:r w:rsidRPr="00A31984">
        <w:rPr>
          <w:b/>
          <w:color w:val="262626"/>
        </w:rPr>
        <w:t>10. Установи соответствие</w:t>
      </w:r>
      <w:r w:rsidRPr="00A31984">
        <w:rPr>
          <w:color w:val="262626"/>
        </w:rPr>
        <w:t>:   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3"/>
        <w:gridCol w:w="4581"/>
      </w:tblGrid>
      <w:tr w:rsidR="000D4257" w:rsidRPr="00A31984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купол</w:t>
            </w:r>
          </w:p>
        </w:tc>
      </w:tr>
      <w:tr w:rsidR="000D4257" w:rsidRPr="00A31984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изба</w:t>
            </w: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изразцы</w:t>
            </w:r>
          </w:p>
        </w:tc>
      </w:tr>
      <w:tr w:rsidR="000D4257" w:rsidRPr="00A31984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арка</w:t>
            </w:r>
          </w:p>
        </w:tc>
      </w:tr>
      <w:tr w:rsidR="000D4257" w:rsidRPr="00A31984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собор</w:t>
            </w: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сруб</w:t>
            </w:r>
          </w:p>
        </w:tc>
      </w:tr>
      <w:tr w:rsidR="000D4257" w:rsidRPr="00A31984" w:rsidTr="00610828">
        <w:tc>
          <w:tcPr>
            <w:tcW w:w="4785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</w:p>
        </w:tc>
        <w:tc>
          <w:tcPr>
            <w:tcW w:w="4786" w:type="dxa"/>
          </w:tcPr>
          <w:p w:rsidR="000D4257" w:rsidRPr="00E84FC8" w:rsidRDefault="000D4257" w:rsidP="00610828">
            <w:pPr>
              <w:jc w:val="both"/>
              <w:rPr>
                <w:color w:val="262626"/>
              </w:rPr>
            </w:pPr>
            <w:r w:rsidRPr="00E84FC8">
              <w:rPr>
                <w:color w:val="262626"/>
              </w:rPr>
              <w:t>наличники</w:t>
            </w:r>
          </w:p>
        </w:tc>
      </w:tr>
    </w:tbl>
    <w:p w:rsidR="000D4257" w:rsidRDefault="000D4257" w:rsidP="000D4257">
      <w:pPr>
        <w:spacing w:line="270" w:lineRule="atLeast"/>
        <w:jc w:val="both"/>
        <w:rPr>
          <w:b/>
          <w:color w:val="262626"/>
        </w:rPr>
      </w:pPr>
    </w:p>
    <w:p w:rsidR="000D4257" w:rsidRPr="00A31984" w:rsidRDefault="000D4257" w:rsidP="000D4257">
      <w:pPr>
        <w:spacing w:line="270" w:lineRule="atLeast"/>
        <w:jc w:val="both"/>
        <w:rPr>
          <w:b/>
          <w:color w:val="262626"/>
        </w:rPr>
      </w:pPr>
      <w:r w:rsidRPr="00A31984">
        <w:rPr>
          <w:b/>
          <w:color w:val="262626"/>
        </w:rPr>
        <w:t>11. Подчеркни лишнее слово в каждой строке: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А) иглу, чум, юрта, мечеть;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Б) Дорический храм, Парфенон, Ионический храм, Успенский собор.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В) кимоно, Япония, Акрополь, пагода;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Г) готический собор, Кремль, витраж, арка;</w:t>
      </w:r>
    </w:p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color w:val="262626"/>
        </w:rPr>
      </w:pPr>
      <w:r w:rsidRPr="00A31984">
        <w:rPr>
          <w:b/>
          <w:color w:val="262626"/>
        </w:rPr>
        <w:t>12. . Выбери особенности японского пейзажа</w:t>
      </w:r>
      <w:r w:rsidRPr="00A31984">
        <w:rPr>
          <w:color w:val="262626"/>
        </w:rPr>
        <w:t xml:space="preserve">     </w:t>
      </w: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color w:val="262626"/>
        </w:rPr>
        <w:t>А)  гористый, солнечный с пальмами и кипарисами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Б)  гористый  с туманами и водопадами              В) спокойный  с широкими полями и лесами</w:t>
      </w:r>
    </w:p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color w:val="262626"/>
        </w:rPr>
      </w:pPr>
      <w:r w:rsidRPr="00A31984">
        <w:rPr>
          <w:b/>
          <w:color w:val="262626"/>
        </w:rPr>
        <w:t>13.  Соотнеси одежду и материал</w:t>
      </w:r>
      <w:r w:rsidRPr="00A31984">
        <w:rPr>
          <w:color w:val="262626"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4"/>
        <w:gridCol w:w="4570"/>
      </w:tblGrid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кимон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шерсть</w:t>
            </w:r>
          </w:p>
        </w:tc>
      </w:tr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lastRenderedPageBreak/>
              <w:t>рубаха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шелк</w:t>
            </w:r>
          </w:p>
        </w:tc>
      </w:tr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хитон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холст</w:t>
            </w:r>
          </w:p>
        </w:tc>
      </w:tr>
    </w:tbl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b/>
          <w:color w:val="262626"/>
        </w:rPr>
        <w:t>14. Особенности готического стиля архитектуры ( выбери и подчеркни)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А) двускатные  и шатровые крыши, купола и закомары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Б) пологие крыши, колоннады, фризы</w:t>
      </w:r>
    </w:p>
    <w:p w:rsidR="000D4257" w:rsidRPr="00A31984" w:rsidRDefault="000D4257" w:rsidP="000D4257">
      <w:pPr>
        <w:rPr>
          <w:color w:val="262626"/>
        </w:rPr>
      </w:pPr>
      <w:r w:rsidRPr="00A31984">
        <w:rPr>
          <w:color w:val="262626"/>
        </w:rPr>
        <w:t>В) обилие украшений, стрельчатые окна с витражами, высокие крыши</w:t>
      </w:r>
    </w:p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b/>
          <w:color w:val="262626"/>
        </w:rPr>
        <w:t>15. Установи соответствие:</w:t>
      </w:r>
    </w:p>
    <w:tbl>
      <w:tblPr>
        <w:tblW w:w="0" w:type="auto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5"/>
        <w:gridCol w:w="4573"/>
      </w:tblGrid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чум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эскимосы</w:t>
            </w:r>
          </w:p>
        </w:tc>
      </w:tr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юрта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народы севера</w:t>
            </w:r>
          </w:p>
        </w:tc>
      </w:tr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яранга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жители степей</w:t>
            </w:r>
          </w:p>
        </w:tc>
      </w:tr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иглу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оленеводы</w:t>
            </w:r>
          </w:p>
        </w:tc>
      </w:tr>
    </w:tbl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color w:val="262626"/>
        </w:rPr>
      </w:pPr>
      <w:r w:rsidRPr="00A31984">
        <w:rPr>
          <w:b/>
          <w:color w:val="262626"/>
        </w:rPr>
        <w:t>16.Установи соответствие</w:t>
      </w:r>
      <w:r w:rsidRPr="00A31984">
        <w:rPr>
          <w:color w:val="262626"/>
        </w:rPr>
        <w:t>:</w:t>
      </w:r>
    </w:p>
    <w:tbl>
      <w:tblPr>
        <w:tblW w:w="0" w:type="auto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6"/>
        <w:gridCol w:w="6502"/>
      </w:tblGrid>
      <w:tr w:rsidR="000D4257" w:rsidRPr="00A31984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мавзолей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вход, похожий на огромную букву «п»</w:t>
            </w:r>
          </w:p>
        </w:tc>
      </w:tr>
      <w:tr w:rsidR="000D4257" w:rsidRPr="00A31984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портал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башня, с которой служители храма призывают к молитве</w:t>
            </w:r>
          </w:p>
        </w:tc>
      </w:tr>
      <w:tr w:rsidR="000D4257" w:rsidRPr="00A31984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мечеть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В) религиозный университет</w:t>
            </w:r>
          </w:p>
        </w:tc>
      </w:tr>
      <w:tr w:rsidR="000D4257" w:rsidRPr="00A31984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Г) минарет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Г) храм, где совершают молитву</w:t>
            </w:r>
          </w:p>
        </w:tc>
      </w:tr>
      <w:tr w:rsidR="000D4257" w:rsidRPr="00A31984" w:rsidTr="00610828">
        <w:tc>
          <w:tcPr>
            <w:tcW w:w="2724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Д) медресе</w:t>
            </w:r>
          </w:p>
        </w:tc>
        <w:tc>
          <w:tcPr>
            <w:tcW w:w="7053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Д) усыпальница</w:t>
            </w:r>
          </w:p>
        </w:tc>
      </w:tr>
    </w:tbl>
    <w:p w:rsidR="000D4257" w:rsidRDefault="000D4257" w:rsidP="000D4257">
      <w:pPr>
        <w:rPr>
          <w:b/>
          <w:color w:val="262626"/>
        </w:rPr>
      </w:pPr>
    </w:p>
    <w:p w:rsidR="000D4257" w:rsidRDefault="000D4257" w:rsidP="000D4257">
      <w:pPr>
        <w:rPr>
          <w:b/>
          <w:color w:val="262626"/>
        </w:rPr>
      </w:pPr>
    </w:p>
    <w:p w:rsidR="000D4257" w:rsidRDefault="000D4257" w:rsidP="000D4257">
      <w:pPr>
        <w:rPr>
          <w:b/>
          <w:color w:val="262626"/>
        </w:rPr>
      </w:pPr>
    </w:p>
    <w:p w:rsidR="000D4257" w:rsidRPr="00A31984" w:rsidRDefault="000D4257" w:rsidP="000D4257">
      <w:pPr>
        <w:rPr>
          <w:b/>
          <w:color w:val="262626"/>
        </w:rPr>
      </w:pPr>
      <w:r w:rsidRPr="00A31984">
        <w:rPr>
          <w:b/>
          <w:color w:val="262626"/>
        </w:rPr>
        <w:t>17. Найди соответствие вида храма по капители колонны: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5"/>
        <w:gridCol w:w="4869"/>
      </w:tblGrid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>
              <w:rPr>
                <w:noProof/>
                <w:color w:val="262626"/>
              </w:rPr>
              <w:drawing>
                <wp:inline distT="0" distB="0" distL="0" distR="0">
                  <wp:extent cx="1316990" cy="1077595"/>
                  <wp:effectExtent l="19050" t="0" r="0" b="0"/>
                  <wp:docPr id="5" name="Рисунок 1" descr="C:\Users\1\Desktop\стол рабочий апрель\art_3_1_clip_image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1\Desktop\стол рабочий апрель\art_3_1_clip_image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077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4FC8">
              <w:rPr>
                <w:color w:val="262626"/>
              </w:rPr>
              <w:t xml:space="preserve">   А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А) ИОНИЧЕСКИЙ</w:t>
            </w:r>
          </w:p>
        </w:tc>
      </w:tr>
      <w:tr w:rsidR="000D4257" w:rsidRPr="00A31984" w:rsidTr="00610828">
        <w:tc>
          <w:tcPr>
            <w:tcW w:w="5281" w:type="dxa"/>
          </w:tcPr>
          <w:p w:rsidR="000D4257" w:rsidRPr="00E84FC8" w:rsidRDefault="000D4257" w:rsidP="00610828">
            <w:pPr>
              <w:rPr>
                <w:color w:val="262626"/>
              </w:rPr>
            </w:pPr>
            <w:r>
              <w:rPr>
                <w:noProof/>
                <w:color w:val="262626"/>
              </w:rPr>
              <w:lastRenderedPageBreak/>
              <w:drawing>
                <wp:inline distT="0" distB="0" distL="0" distR="0">
                  <wp:extent cx="1491615" cy="990600"/>
                  <wp:effectExtent l="19050" t="0" r="0" b="0"/>
                  <wp:docPr id="4" name="Рисунок 2" descr="C:\Users\1\Desktop\Drawings-of-the-Roman-ord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1\Desktop\Drawings-of-the-Roman-ord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3351" t="38927" r="47728" b="34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4FC8">
              <w:rPr>
                <w:color w:val="262626"/>
              </w:rPr>
              <w:t>Б</w:t>
            </w:r>
          </w:p>
        </w:tc>
        <w:tc>
          <w:tcPr>
            <w:tcW w:w="5282" w:type="dxa"/>
          </w:tcPr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</w:p>
          <w:p w:rsidR="000D4257" w:rsidRPr="00E84FC8" w:rsidRDefault="000D4257" w:rsidP="00610828">
            <w:pPr>
              <w:rPr>
                <w:color w:val="262626"/>
              </w:rPr>
            </w:pPr>
            <w:r w:rsidRPr="00E84FC8">
              <w:rPr>
                <w:color w:val="262626"/>
              </w:rPr>
              <w:t>Б) ДОРИЧЕСКИЙ</w:t>
            </w:r>
          </w:p>
        </w:tc>
      </w:tr>
    </w:tbl>
    <w:p w:rsidR="000D4257" w:rsidRPr="00A31984" w:rsidRDefault="000D4257" w:rsidP="000D4257">
      <w:pPr>
        <w:rPr>
          <w:color w:val="262626"/>
        </w:rPr>
      </w:pPr>
    </w:p>
    <w:p w:rsidR="000D4257" w:rsidRPr="00A31984" w:rsidRDefault="000D4257" w:rsidP="000D4257">
      <w:pPr>
        <w:jc w:val="both"/>
        <w:rPr>
          <w:b/>
          <w:color w:val="262626"/>
        </w:rPr>
      </w:pPr>
      <w:r w:rsidRPr="00A31984">
        <w:rPr>
          <w:b/>
          <w:color w:val="262626"/>
        </w:rPr>
        <w:t>18.Как называли колонны здания в виде мужских  фигур в Древней Греции?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______________________________________________________________________________________</w:t>
      </w:r>
    </w:p>
    <w:p w:rsidR="000D4257" w:rsidRPr="00A31984" w:rsidRDefault="000D4257" w:rsidP="000D4257">
      <w:pPr>
        <w:ind w:left="720"/>
        <w:jc w:val="both"/>
        <w:rPr>
          <w:color w:val="262626"/>
        </w:rPr>
      </w:pPr>
    </w:p>
    <w:p w:rsidR="000D4257" w:rsidRPr="00A31984" w:rsidRDefault="000D4257" w:rsidP="000D4257">
      <w:pPr>
        <w:jc w:val="both"/>
        <w:rPr>
          <w:b/>
          <w:color w:val="262626"/>
        </w:rPr>
      </w:pPr>
      <w:r w:rsidRPr="00A31984">
        <w:rPr>
          <w:b/>
          <w:color w:val="262626"/>
        </w:rPr>
        <w:t>19.Перечисли особенности городов Средневековой Европы: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4257" w:rsidRPr="00A31984" w:rsidRDefault="000D4257" w:rsidP="000D4257">
      <w:pPr>
        <w:ind w:left="720"/>
        <w:jc w:val="both"/>
        <w:rPr>
          <w:color w:val="262626"/>
        </w:rPr>
      </w:pPr>
    </w:p>
    <w:p w:rsidR="000D4257" w:rsidRPr="00A31984" w:rsidRDefault="000D4257" w:rsidP="000D4257">
      <w:pPr>
        <w:jc w:val="both"/>
        <w:rPr>
          <w:b/>
          <w:color w:val="262626"/>
        </w:rPr>
      </w:pPr>
      <w:r w:rsidRPr="00A31984">
        <w:rPr>
          <w:b/>
          <w:color w:val="262626"/>
        </w:rPr>
        <w:t>20. Перечисли великие темы искусства. Раскрой одну из них.</w:t>
      </w:r>
    </w:p>
    <w:p w:rsidR="000D4257" w:rsidRPr="00A31984" w:rsidRDefault="000D4257" w:rsidP="000D4257">
      <w:pPr>
        <w:jc w:val="both"/>
        <w:rPr>
          <w:color w:val="262626"/>
        </w:rPr>
      </w:pPr>
      <w:r w:rsidRPr="00A31984">
        <w:rPr>
          <w:color w:val="2626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FE1" w:rsidRPr="00F5002E" w:rsidRDefault="000A1FE1" w:rsidP="000D4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C3DAF" w:rsidRPr="000A1FE1" w:rsidRDefault="00AC3DAF" w:rsidP="000A1FE1"/>
    <w:sectPr w:rsidR="00AC3DAF" w:rsidRPr="000A1FE1" w:rsidSect="001C19FD">
      <w:pgSz w:w="11906" w:h="16838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73FAA"/>
    <w:multiLevelType w:val="hybridMultilevel"/>
    <w:tmpl w:val="505C52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FELayout/>
  </w:compat>
  <w:rsids>
    <w:rsidRoot w:val="00836BC5"/>
    <w:rsid w:val="000A1FE1"/>
    <w:rsid w:val="000D4257"/>
    <w:rsid w:val="00273926"/>
    <w:rsid w:val="00732D90"/>
    <w:rsid w:val="00836BC5"/>
    <w:rsid w:val="00AC3DAF"/>
    <w:rsid w:val="00E34170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2738</Words>
  <Characters>15608</Characters>
  <Application>Microsoft Office Word</Application>
  <DocSecurity>0</DocSecurity>
  <Lines>130</Lines>
  <Paragraphs>36</Paragraphs>
  <ScaleCrop>false</ScaleCrop>
  <Company/>
  <LinksUpToDate>false</LinksUpToDate>
  <CharactersWithSpaces>18310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2020-01-08T02:10:00Z</dcterms:created>
  <dcterms:modified xsi:type="dcterms:W3CDTF">2020-01-08T02:10:00Z</dcterms:modified>
</cp:coreProperties>
</file>